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CE" w:rsidRPr="006470EC" w:rsidRDefault="00097368" w:rsidP="008243CE">
      <w:pPr>
        <w:tabs>
          <w:tab w:val="left" w:pos="6983"/>
        </w:tabs>
        <w:spacing w:after="0"/>
        <w:ind w:left="360" w:hanging="450"/>
        <w:rPr>
          <w:color w:val="000000" w:themeColor="text1"/>
          <w:u w:val="dash"/>
          <w:lang w:val="sk-SK"/>
        </w:rPr>
      </w:pPr>
      <w:r w:rsidRPr="006470EC">
        <w:rPr>
          <w:b/>
          <w:color w:val="FF0000"/>
          <w:lang w:val="sk-SK"/>
        </w:rPr>
        <w:t xml:space="preserve"> </w:t>
      </w:r>
      <w:r w:rsidR="008243CE" w:rsidRPr="006470EC">
        <w:rPr>
          <w:b/>
          <w:color w:val="FF0000"/>
          <w:lang w:val="sk-SK"/>
        </w:rPr>
        <w:t>08feb2021:</w:t>
      </w:r>
      <w:r w:rsidR="008243CE" w:rsidRPr="006470EC">
        <w:rPr>
          <w:color w:val="FF0000"/>
          <w:lang w:val="sk-SK"/>
        </w:rPr>
        <w:t xml:space="preserve"> </w:t>
      </w:r>
      <w:r w:rsidR="008243CE" w:rsidRPr="006470EC">
        <w:rPr>
          <w:rFonts w:ascii="Monotype Corsiva" w:hAnsi="Monotype Corsiva" w:cs="Aharoni"/>
          <w:sz w:val="26"/>
          <w:szCs w:val="26"/>
          <w:lang w:val="sk-SK"/>
        </w:rPr>
        <w:t>Zhrnutie predošlých 15tich stretnutí, v slovenskom vydaní.</w:t>
      </w:r>
    </w:p>
    <w:p w:rsidR="008243CE" w:rsidRPr="006470EC" w:rsidRDefault="008243CE" w:rsidP="008243CE">
      <w:pPr>
        <w:spacing w:after="0"/>
        <w:ind w:left="360" w:hanging="450"/>
        <w:rPr>
          <w:color w:val="000000" w:themeColor="text1"/>
          <w:lang w:val="sk-SK"/>
        </w:rPr>
      </w:pPr>
    </w:p>
    <w:p w:rsidR="008243CE" w:rsidRPr="006470EC" w:rsidRDefault="008243CE" w:rsidP="008243CE">
      <w:pPr>
        <w:spacing w:after="0"/>
        <w:ind w:left="360" w:hanging="450"/>
        <w:jc w:val="both"/>
        <w:rPr>
          <w:sz w:val="16"/>
          <w:szCs w:val="16"/>
          <w:lang w:val="sk-SK"/>
        </w:rPr>
      </w:pPr>
      <w:r w:rsidRPr="006470EC">
        <w:rPr>
          <w:b/>
          <w:color w:val="000000" w:themeColor="text1"/>
          <w:lang w:val="sk-SK"/>
        </w:rPr>
        <w:t>Motto:</w:t>
      </w:r>
      <w:r w:rsidRPr="006470EC">
        <w:rPr>
          <w:color w:val="000000" w:themeColor="text1"/>
          <w:lang w:val="sk-SK"/>
        </w:rPr>
        <w:t xml:space="preserve"> "Orientácia a oddanosť tejto skupiny je k učeniu Dr. Davida Hawkinsa. Zámerom tejto skupiny je slúžiť ako nástroj najvyššej duchovnej Vôle, mať príležitosť byť v kruhu rovnako zameraných a podporovať  zvyšovanie si vedomia v mene služby Bohu, svojej Bytosti a ľudstvu." </w:t>
      </w:r>
      <w:r w:rsidRPr="006470EC">
        <w:rPr>
          <w:sz w:val="16"/>
          <w:szCs w:val="16"/>
          <w:lang w:val="sk-SK"/>
        </w:rPr>
        <w:t xml:space="preserve">{Ak nesúhlasíte, tak nasledujúce môže byť znepokojujúce, a </w:t>
      </w:r>
      <w:r w:rsidRPr="006470EC">
        <w:rPr>
          <w:sz w:val="16"/>
          <w:szCs w:val="16"/>
          <w:u w:val="single"/>
          <w:lang w:val="sk-SK"/>
        </w:rPr>
        <w:t>radšej nepokračujte</w:t>
      </w:r>
      <w:r w:rsidRPr="006470EC">
        <w:rPr>
          <w:sz w:val="16"/>
          <w:szCs w:val="16"/>
          <w:lang w:val="sk-SK"/>
        </w:rPr>
        <w:t>}.</w:t>
      </w:r>
    </w:p>
    <w:p w:rsidR="008243CE" w:rsidRPr="006470EC" w:rsidRDefault="008243CE" w:rsidP="008243CE">
      <w:pPr>
        <w:spacing w:before="120" w:after="120" w:line="240" w:lineRule="auto"/>
        <w:ind w:left="360" w:hanging="450"/>
        <w:jc w:val="both"/>
        <w:rPr>
          <w:sz w:val="18"/>
          <w:szCs w:val="18"/>
          <w:lang w:val="sk-SK"/>
        </w:rPr>
      </w:pPr>
      <w:r w:rsidRPr="006470EC">
        <w:rPr>
          <w:b/>
          <w:sz w:val="18"/>
          <w:szCs w:val="18"/>
          <w:lang w:val="sk-SK"/>
        </w:rPr>
        <w:t>Z diel Dr. Davida Hawkinsa</w:t>
      </w:r>
      <w:r w:rsidRPr="006470EC">
        <w:rPr>
          <w:sz w:val="18"/>
          <w:szCs w:val="18"/>
          <w:lang w:val="sk-SK"/>
        </w:rPr>
        <w:t xml:space="preserve"> z originálov v angličtine, využívajúc poznatky z osobných účastí na stretnutiach v mestách Spojených Štátov (</w:t>
      </w:r>
      <w:proofErr w:type="spellStart"/>
      <w:r w:rsidRPr="006470EC">
        <w:rPr>
          <w:sz w:val="18"/>
          <w:szCs w:val="18"/>
          <w:lang w:val="sk-SK"/>
        </w:rPr>
        <w:t>Sedona</w:t>
      </w:r>
      <w:proofErr w:type="spellEnd"/>
      <w:r w:rsidRPr="006470EC">
        <w:rPr>
          <w:sz w:val="18"/>
          <w:szCs w:val="18"/>
          <w:lang w:val="sk-SK"/>
        </w:rPr>
        <w:t xml:space="preserve">, </w:t>
      </w:r>
      <w:proofErr w:type="spellStart"/>
      <w:r w:rsidRPr="006470EC">
        <w:rPr>
          <w:sz w:val="18"/>
          <w:szCs w:val="18"/>
          <w:lang w:val="sk-SK"/>
        </w:rPr>
        <w:t>AZ</w:t>
      </w:r>
      <w:proofErr w:type="spellEnd"/>
      <w:r w:rsidRPr="006470EC">
        <w:rPr>
          <w:sz w:val="18"/>
          <w:szCs w:val="18"/>
          <w:lang w:val="sk-SK"/>
        </w:rPr>
        <w:t xml:space="preserve">, </w:t>
      </w:r>
      <w:proofErr w:type="spellStart"/>
      <w:r w:rsidRPr="006470EC">
        <w:rPr>
          <w:sz w:val="18"/>
          <w:szCs w:val="18"/>
          <w:lang w:val="sk-SK"/>
        </w:rPr>
        <w:t>Prescot</w:t>
      </w:r>
      <w:proofErr w:type="spellEnd"/>
      <w:r w:rsidRPr="006470EC">
        <w:rPr>
          <w:sz w:val="18"/>
          <w:szCs w:val="18"/>
          <w:lang w:val="sk-SK"/>
        </w:rPr>
        <w:t xml:space="preserve">, </w:t>
      </w:r>
      <w:proofErr w:type="spellStart"/>
      <w:r w:rsidRPr="006470EC">
        <w:rPr>
          <w:sz w:val="18"/>
          <w:szCs w:val="18"/>
          <w:lang w:val="sk-SK"/>
        </w:rPr>
        <w:t>AZ</w:t>
      </w:r>
      <w:proofErr w:type="spellEnd"/>
      <w:r w:rsidRPr="006470EC">
        <w:rPr>
          <w:sz w:val="18"/>
          <w:szCs w:val="18"/>
          <w:lang w:val="sk-SK"/>
        </w:rPr>
        <w:t xml:space="preserve">, </w:t>
      </w:r>
      <w:proofErr w:type="spellStart"/>
      <w:r w:rsidRPr="006470EC">
        <w:rPr>
          <w:sz w:val="18"/>
          <w:szCs w:val="18"/>
          <w:lang w:val="sk-SK"/>
        </w:rPr>
        <w:t>Cottonwood</w:t>
      </w:r>
      <w:proofErr w:type="spellEnd"/>
      <w:r w:rsidRPr="006470EC">
        <w:rPr>
          <w:sz w:val="18"/>
          <w:szCs w:val="18"/>
          <w:lang w:val="sk-SK"/>
        </w:rPr>
        <w:t xml:space="preserve">, </w:t>
      </w:r>
      <w:proofErr w:type="spellStart"/>
      <w:r w:rsidRPr="006470EC">
        <w:rPr>
          <w:sz w:val="18"/>
          <w:szCs w:val="18"/>
          <w:lang w:val="sk-SK"/>
        </w:rPr>
        <w:t>AZ</w:t>
      </w:r>
      <w:proofErr w:type="spellEnd"/>
      <w:r w:rsidRPr="006470EC">
        <w:rPr>
          <w:sz w:val="18"/>
          <w:szCs w:val="18"/>
          <w:lang w:val="sk-SK"/>
        </w:rPr>
        <w:t xml:space="preserve">, Los </w:t>
      </w:r>
      <w:proofErr w:type="spellStart"/>
      <w:r w:rsidRPr="006470EC">
        <w:rPr>
          <w:sz w:val="18"/>
          <w:szCs w:val="18"/>
          <w:lang w:val="sk-SK"/>
        </w:rPr>
        <w:t>Angeles</w:t>
      </w:r>
      <w:proofErr w:type="spellEnd"/>
      <w:r w:rsidRPr="006470EC">
        <w:rPr>
          <w:sz w:val="18"/>
          <w:szCs w:val="18"/>
          <w:lang w:val="sk-SK"/>
        </w:rPr>
        <w:t xml:space="preserve">, </w:t>
      </w:r>
      <w:proofErr w:type="spellStart"/>
      <w:r w:rsidRPr="006470EC">
        <w:rPr>
          <w:sz w:val="18"/>
          <w:szCs w:val="18"/>
          <w:lang w:val="sk-SK"/>
        </w:rPr>
        <w:t>CA</w:t>
      </w:r>
      <w:proofErr w:type="spellEnd"/>
      <w:r w:rsidRPr="006470EC">
        <w:rPr>
          <w:sz w:val="18"/>
          <w:szCs w:val="18"/>
          <w:lang w:val="sk-SK"/>
        </w:rPr>
        <w:t xml:space="preserve">) s Dr. </w:t>
      </w:r>
      <w:proofErr w:type="spellStart"/>
      <w:r w:rsidRPr="006470EC">
        <w:rPr>
          <w:sz w:val="18"/>
          <w:szCs w:val="18"/>
          <w:lang w:val="sk-SK"/>
        </w:rPr>
        <w:t>Hawkinsom</w:t>
      </w:r>
      <w:proofErr w:type="spellEnd"/>
      <w:r w:rsidRPr="006470EC">
        <w:rPr>
          <w:sz w:val="18"/>
          <w:szCs w:val="18"/>
          <w:lang w:val="sk-SK"/>
        </w:rPr>
        <w:t xml:space="preserve">, zvoľna preložil </w:t>
      </w:r>
      <w:r w:rsidRPr="006470EC">
        <w:rPr>
          <w:sz w:val="18"/>
          <w:szCs w:val="18"/>
          <w:u w:val="single"/>
          <w:lang w:val="sk-SK"/>
        </w:rPr>
        <w:t>do slovenčiny Julo</w:t>
      </w:r>
      <w:r w:rsidRPr="006470EC">
        <w:rPr>
          <w:sz w:val="18"/>
          <w:szCs w:val="18"/>
          <w:lang w:val="sk-SK"/>
        </w:rPr>
        <w:t>,</w:t>
      </w:r>
      <w:r w:rsidRPr="006470EC">
        <w:rPr>
          <w:i/>
          <w:sz w:val="18"/>
          <w:szCs w:val="18"/>
          <w:lang w:val="sk-SK"/>
        </w:rPr>
        <w:t xml:space="preserve"> </w:t>
      </w:r>
      <w:r w:rsidRPr="006470EC">
        <w:rPr>
          <w:sz w:val="18"/>
          <w:szCs w:val="18"/>
          <w:lang w:val="sk-SK"/>
        </w:rPr>
        <w:t>ktorý,</w:t>
      </w:r>
      <w:r w:rsidRPr="006470EC">
        <w:rPr>
          <w:i/>
          <w:sz w:val="18"/>
          <w:szCs w:val="18"/>
          <w:lang w:val="sk-SK"/>
        </w:rPr>
        <w:t xml:space="preserve"> </w:t>
      </w:r>
      <w:r w:rsidRPr="006470EC">
        <w:rPr>
          <w:sz w:val="18"/>
          <w:szCs w:val="18"/>
          <w:lang w:val="sk-SK"/>
        </w:rPr>
        <w:t>na základe</w:t>
      </w:r>
      <w:r w:rsidRPr="006470EC">
        <w:rPr>
          <w:i/>
          <w:sz w:val="18"/>
          <w:szCs w:val="18"/>
          <w:lang w:val="sk-SK"/>
        </w:rPr>
        <w:t xml:space="preserve"> </w:t>
      </w:r>
      <w:r w:rsidRPr="006470EC">
        <w:rPr>
          <w:sz w:val="18"/>
          <w:szCs w:val="18"/>
          <w:lang w:val="sk-SK"/>
        </w:rPr>
        <w:t xml:space="preserve">svojho </w:t>
      </w:r>
      <w:r w:rsidRPr="006470EC">
        <w:rPr>
          <w:i/>
          <w:sz w:val="18"/>
          <w:szCs w:val="18"/>
          <w:lang w:val="sk-SK"/>
        </w:rPr>
        <w:t xml:space="preserve">obmedzeného stanoviska </w:t>
      </w:r>
      <w:r w:rsidRPr="006470EC">
        <w:rPr>
          <w:sz w:val="18"/>
          <w:szCs w:val="18"/>
          <w:lang w:val="sk-SK"/>
        </w:rPr>
        <w:t>(každé stanovisko je obmedzené subjektivitou a je dobrovoľné), vybral, rozkúskoval a vložil očíslovanie viet, so zámerom snáď ľahšieho štúdia originálnych textov a ich limitovaného počtu oficiálnych a nie vždy významovo správnych prekladov. Pritom verí, že vystihuje originálny význam a ospravedlňuje sa a prosí o odpustenie, ak tomu tak nie je. Z láskou ďakuje. {Julove dodatky v takejto zátvorke alebo "Julo voľne"}. Samozrejme že každý preklad, aj Julov, vnáša do prekladu nežiaducu subjektivitu. Ak ste schopn</w:t>
      </w:r>
      <w:r w:rsidR="00D341DD" w:rsidRPr="006470EC">
        <w:rPr>
          <w:sz w:val="18"/>
          <w:szCs w:val="18"/>
          <w:lang w:val="sk-SK"/>
        </w:rPr>
        <w:t>í</w:t>
      </w:r>
      <w:r w:rsidRPr="006470EC">
        <w:rPr>
          <w:sz w:val="18"/>
          <w:szCs w:val="18"/>
          <w:lang w:val="sk-SK"/>
        </w:rPr>
        <w:t xml:space="preserve"> </w:t>
      </w:r>
      <w:r w:rsidRPr="006470EC">
        <w:rPr>
          <w:sz w:val="18"/>
          <w:szCs w:val="18"/>
          <w:u w:val="single"/>
          <w:lang w:val="sk-SK"/>
        </w:rPr>
        <w:t>čítať anglické originály</w:t>
      </w:r>
      <w:r w:rsidRPr="006470EC">
        <w:rPr>
          <w:sz w:val="18"/>
          <w:szCs w:val="18"/>
          <w:lang w:val="sk-SK"/>
        </w:rPr>
        <w:t>, čítajte ich!</w:t>
      </w:r>
    </w:p>
    <w:p w:rsidR="008243CE" w:rsidRPr="006470EC" w:rsidRDefault="008243CE" w:rsidP="008243CE">
      <w:pPr>
        <w:spacing w:after="0"/>
        <w:ind w:left="360" w:hanging="450"/>
        <w:jc w:val="center"/>
        <w:rPr>
          <w:sz w:val="18"/>
          <w:szCs w:val="18"/>
          <w:lang w:val="sk-SK"/>
        </w:rPr>
      </w:pPr>
      <w:r w:rsidRPr="006470EC">
        <w:rPr>
          <w:rFonts w:ascii="Monotype Corsiva" w:hAnsi="Monotype Corsiva" w:cs="Aharoni"/>
          <w:sz w:val="26"/>
          <w:szCs w:val="26"/>
          <w:lang w:val="sk-SK"/>
        </w:rPr>
        <w:t>%</w:t>
      </w:r>
    </w:p>
    <w:p w:rsidR="008243CE" w:rsidRPr="006470EC" w:rsidRDefault="008243CE" w:rsidP="008243CE">
      <w:pPr>
        <w:spacing w:after="0"/>
        <w:ind w:left="360" w:hanging="450"/>
        <w:jc w:val="both"/>
        <w:rPr>
          <w:lang w:val="sk-SK"/>
        </w:rPr>
      </w:pPr>
      <w:r w:rsidRPr="006470EC">
        <w:rPr>
          <w:sz w:val="16"/>
          <w:szCs w:val="16"/>
          <w:lang w:val="sk-SK"/>
        </w:rPr>
        <w:t>1. Julo voľne:</w:t>
      </w:r>
      <w:r w:rsidRPr="006470EC">
        <w:rPr>
          <w:lang w:val="sk-SK"/>
        </w:rPr>
        <w:t xml:space="preserve"> Na </w:t>
      </w:r>
      <w:r w:rsidRPr="006470EC">
        <w:rPr>
          <w:u w:val="single"/>
          <w:lang w:val="sk-SK"/>
        </w:rPr>
        <w:t>dosiahnutie</w:t>
      </w:r>
      <w:r w:rsidRPr="006470EC">
        <w:rPr>
          <w:lang w:val="sk-SK"/>
        </w:rPr>
        <w:t xml:space="preserve"> (nie motanie sa) v motte uvedeného cieľa je potrebné byť v neustálom strehu, ako keby na tom závisel váš život - lebo závisí - a to výhradne od vášho rozhodnutia výberu predmetu zaostrenia. Na čo? A ako?:</w:t>
      </w:r>
    </w:p>
    <w:p w:rsidR="008243CE" w:rsidRPr="006470EC" w:rsidRDefault="008243CE" w:rsidP="008243CE">
      <w:pPr>
        <w:spacing w:before="120" w:after="0"/>
        <w:ind w:left="360" w:hanging="450"/>
        <w:jc w:val="both"/>
        <w:rPr>
          <w:color w:val="00B0F0"/>
          <w:u w:val="dotted"/>
          <w:lang w:val="sk-SK"/>
        </w:rPr>
      </w:pPr>
      <w:r w:rsidRPr="006470EC">
        <w:rPr>
          <w:sz w:val="16"/>
          <w:szCs w:val="16"/>
          <w:lang w:val="sk-SK"/>
        </w:rPr>
        <w:t xml:space="preserve">2.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ascii="Calibri" w:eastAsia="Times New Roman" w:hAnsi="Calibri" w:cs="Times New Roman"/>
          <w:sz w:val="16"/>
          <w:szCs w:val="16"/>
          <w:lang w:val="sk-SK" w:eastAsia="sk-SK"/>
        </w:rPr>
        <w:t>,</w:t>
      </w:r>
      <w:r w:rsidRPr="006470EC">
        <w:rPr>
          <w:b/>
          <w:sz w:val="16"/>
          <w:szCs w:val="16"/>
          <w:lang w:val="sk-SK"/>
        </w:rPr>
        <w:t xml:space="preserve"> </w:t>
      </w:r>
      <w:proofErr w:type="spellStart"/>
      <w:r w:rsidRPr="006470EC">
        <w:rPr>
          <w:sz w:val="16"/>
          <w:szCs w:val="16"/>
          <w:lang w:val="sk-SK"/>
        </w:rPr>
        <w:t>Discovery</w:t>
      </w:r>
      <w:proofErr w:type="spellEnd"/>
      <w:r w:rsidRPr="006470EC">
        <w:rPr>
          <w:sz w:val="16"/>
          <w:szCs w:val="16"/>
          <w:lang w:val="sk-SK"/>
        </w:rPr>
        <w:t xml:space="preserve"> of </w:t>
      </w:r>
      <w:proofErr w:type="spellStart"/>
      <w:r w:rsidRPr="006470EC">
        <w:rPr>
          <w:sz w:val="16"/>
          <w:szCs w:val="16"/>
          <w:lang w:val="sk-SK"/>
        </w:rPr>
        <w:t>the</w:t>
      </w:r>
      <w:proofErr w:type="spellEnd"/>
      <w:r w:rsidRPr="006470EC">
        <w:rPr>
          <w:sz w:val="16"/>
          <w:szCs w:val="16"/>
          <w:lang w:val="sk-SK"/>
        </w:rPr>
        <w:t xml:space="preserve"> </w:t>
      </w:r>
      <w:proofErr w:type="spellStart"/>
      <w:r w:rsidRPr="006470EC">
        <w:rPr>
          <w:sz w:val="16"/>
          <w:szCs w:val="16"/>
          <w:lang w:val="sk-SK"/>
        </w:rPr>
        <w:t>Presence</w:t>
      </w:r>
      <w:proofErr w:type="spellEnd"/>
      <w:r w:rsidRPr="006470EC">
        <w:rPr>
          <w:sz w:val="16"/>
          <w:szCs w:val="16"/>
          <w:lang w:val="sk-SK"/>
        </w:rPr>
        <w:t xml:space="preserve"> of </w:t>
      </w:r>
      <w:proofErr w:type="spellStart"/>
      <w:r w:rsidRPr="006470EC">
        <w:rPr>
          <w:sz w:val="16"/>
          <w:szCs w:val="16"/>
          <w:lang w:val="sk-SK"/>
        </w:rPr>
        <w:t>God</w:t>
      </w:r>
      <w:proofErr w:type="spellEnd"/>
      <w:r w:rsidRPr="006470EC">
        <w:rPr>
          <w:sz w:val="16"/>
          <w:szCs w:val="16"/>
          <w:lang w:val="sk-SK"/>
        </w:rPr>
        <w:t>,</w:t>
      </w:r>
      <w:r w:rsidRPr="006470EC">
        <w:rPr>
          <w:sz w:val="24"/>
          <w:szCs w:val="24"/>
          <w:lang w:val="sk-SK"/>
        </w:rPr>
        <w:t xml:space="preserve"> </w:t>
      </w:r>
      <w:r w:rsidRPr="006470EC">
        <w:rPr>
          <w:sz w:val="16"/>
          <w:szCs w:val="16"/>
          <w:lang w:val="sk-SK"/>
        </w:rPr>
        <w:t xml:space="preserve">kap.2, str.55. </w:t>
      </w:r>
      <w:r w:rsidRPr="006470EC">
        <w:rPr>
          <w:color w:val="00B0F0"/>
          <w:u w:val="dotted"/>
          <w:lang w:val="sk-SK"/>
        </w:rPr>
        <w:t>Duchovná oddanosť je životný štýl nepretržite zameraný do nášho vnútra, ktorý zahŕňa sústavné pozorné uvedomovanie.</w:t>
      </w:r>
      <w:r w:rsidR="00A02A53" w:rsidRPr="006470EC">
        <w:rPr>
          <w:color w:val="00B0F0"/>
          <w:u w:val="dotted"/>
          <w:lang w:val="sk-SK"/>
        </w:rPr>
        <w:t xml:space="preserve"> </w:t>
      </w:r>
      <w:r w:rsidR="00A02A53" w:rsidRPr="006470EC">
        <w:rPr>
          <w:lang w:val="sk-SK"/>
        </w:rPr>
        <w:t>{Lebo neošetrené ego doluje z nezrovnalostí.}</w:t>
      </w:r>
    </w:p>
    <w:p w:rsidR="008243CE" w:rsidRPr="006470EC" w:rsidRDefault="008243CE" w:rsidP="008243CE">
      <w:pPr>
        <w:spacing w:after="0"/>
        <w:ind w:left="360" w:hanging="450"/>
        <w:rPr>
          <w:color w:val="00B0F0"/>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w:t>
      </w:r>
      <w:r w:rsidRPr="006470EC">
        <w:rPr>
          <w:rFonts w:ascii="Monotype Corsiva" w:hAnsi="Monotype Corsiva" w:cs="Aharoni"/>
          <w:shadow/>
          <w:sz w:val="24"/>
          <w:szCs w:val="24"/>
          <w:lang w:val="sk-SK"/>
        </w:rPr>
        <w:t xml:space="preserve"> </w:t>
      </w:r>
      <w:r w:rsidRPr="006470EC">
        <w:rPr>
          <w:rFonts w:ascii="Monotype Corsiva" w:hAnsi="Monotype Corsiva" w:cs="Aharoni"/>
          <w:sz w:val="24"/>
          <w:szCs w:val="24"/>
          <w:lang w:val="sk-SK"/>
        </w:rPr>
        <w:t>26oct2020</w:t>
      </w:r>
    </w:p>
    <w:p w:rsidR="008243CE" w:rsidRPr="006470EC" w:rsidRDefault="008243CE" w:rsidP="008243CE">
      <w:pPr>
        <w:spacing w:after="0"/>
        <w:ind w:left="360" w:hanging="450"/>
        <w:jc w:val="both"/>
        <w:rPr>
          <w:lang w:val="sk-SK"/>
        </w:rPr>
      </w:pPr>
      <w:r w:rsidRPr="006470EC">
        <w:rPr>
          <w:sz w:val="16"/>
          <w:szCs w:val="16"/>
          <w:lang w:val="sk-SK"/>
        </w:rPr>
        <w:t xml:space="preserve">3.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ascii="Calibri" w:eastAsia="Times New Roman" w:hAnsi="Calibri" w:cs="Times New Roman"/>
          <w:sz w:val="16"/>
          <w:szCs w:val="16"/>
          <w:lang w:val="sk-SK" w:eastAsia="sk-SK"/>
        </w:rPr>
        <w:t>,</w:t>
      </w:r>
      <w:r w:rsidRPr="006470EC">
        <w:rPr>
          <w:b/>
          <w:sz w:val="16"/>
          <w:szCs w:val="16"/>
          <w:lang w:val="sk-SK"/>
        </w:rPr>
        <w:t xml:space="preserve"> </w:t>
      </w:r>
      <w:proofErr w:type="spellStart"/>
      <w:r w:rsidRPr="006470EC">
        <w:rPr>
          <w:sz w:val="16"/>
          <w:szCs w:val="16"/>
          <w:lang w:val="sk-SK"/>
        </w:rPr>
        <w:t>Discovery</w:t>
      </w:r>
      <w:proofErr w:type="spellEnd"/>
      <w:r w:rsidRPr="006470EC">
        <w:rPr>
          <w:sz w:val="16"/>
          <w:szCs w:val="16"/>
          <w:lang w:val="sk-SK"/>
        </w:rPr>
        <w:t xml:space="preserve"> of </w:t>
      </w:r>
      <w:proofErr w:type="spellStart"/>
      <w:r w:rsidRPr="006470EC">
        <w:rPr>
          <w:sz w:val="16"/>
          <w:szCs w:val="16"/>
          <w:lang w:val="sk-SK"/>
        </w:rPr>
        <w:t>the</w:t>
      </w:r>
      <w:proofErr w:type="spellEnd"/>
      <w:r w:rsidRPr="006470EC">
        <w:rPr>
          <w:sz w:val="16"/>
          <w:szCs w:val="16"/>
          <w:lang w:val="sk-SK"/>
        </w:rPr>
        <w:t xml:space="preserve"> </w:t>
      </w:r>
      <w:proofErr w:type="spellStart"/>
      <w:r w:rsidRPr="006470EC">
        <w:rPr>
          <w:sz w:val="16"/>
          <w:szCs w:val="16"/>
          <w:lang w:val="sk-SK"/>
        </w:rPr>
        <w:t>Presence</w:t>
      </w:r>
      <w:proofErr w:type="spellEnd"/>
      <w:r w:rsidRPr="006470EC">
        <w:rPr>
          <w:sz w:val="16"/>
          <w:szCs w:val="16"/>
          <w:lang w:val="sk-SK"/>
        </w:rPr>
        <w:t xml:space="preserve"> of </w:t>
      </w:r>
      <w:proofErr w:type="spellStart"/>
      <w:r w:rsidRPr="006470EC">
        <w:rPr>
          <w:sz w:val="16"/>
          <w:szCs w:val="16"/>
          <w:lang w:val="sk-SK"/>
        </w:rPr>
        <w:t>God</w:t>
      </w:r>
      <w:proofErr w:type="spellEnd"/>
      <w:r w:rsidRPr="006470EC">
        <w:rPr>
          <w:sz w:val="16"/>
          <w:szCs w:val="16"/>
          <w:lang w:val="sk-SK"/>
        </w:rPr>
        <w:t>,</w:t>
      </w:r>
      <w:r w:rsidRPr="006470EC">
        <w:rPr>
          <w:sz w:val="24"/>
          <w:szCs w:val="24"/>
          <w:lang w:val="sk-SK"/>
        </w:rPr>
        <w:t xml:space="preserve"> </w:t>
      </w:r>
      <w:r w:rsidRPr="006470EC">
        <w:rPr>
          <w:sz w:val="16"/>
          <w:szCs w:val="16"/>
          <w:lang w:val="sk-SK"/>
        </w:rPr>
        <w:t>kap.14, str.229</w:t>
      </w:r>
      <w:r w:rsidRPr="006470EC">
        <w:rPr>
          <w:i/>
          <w:sz w:val="16"/>
          <w:szCs w:val="16"/>
          <w:lang w:val="sk-SK"/>
        </w:rPr>
        <w:t>.</w:t>
      </w:r>
      <w:r w:rsidRPr="006470EC">
        <w:rPr>
          <w:color w:val="00B0F0"/>
          <w:sz w:val="16"/>
          <w:szCs w:val="16"/>
          <w:u w:val="dotted"/>
          <w:lang w:val="sk-SK"/>
        </w:rPr>
        <w:t xml:space="preserve"> </w:t>
      </w:r>
      <w:r w:rsidRPr="006470EC">
        <w:rPr>
          <w:color w:val="00B0F0"/>
          <w:u w:val="dotted"/>
          <w:lang w:val="sk-SK"/>
        </w:rPr>
        <w:t>Všetok strach je ilúzia, a ja to bezpodmienečne viem.</w:t>
      </w:r>
      <w:r w:rsidRPr="006470EC">
        <w:rPr>
          <w:lang w:val="sk-SK"/>
        </w:rPr>
        <w:t xml:space="preserve"> ...</w:t>
      </w:r>
      <w:r w:rsidRPr="006470EC">
        <w:rPr>
          <w:color w:val="00B0F0"/>
          <w:lang w:val="sk-SK"/>
        </w:rPr>
        <w:t xml:space="preserve"> </w:t>
      </w:r>
      <w:r w:rsidR="0066045A" w:rsidRPr="006470EC">
        <w:rPr>
          <w:lang w:val="sk-SK"/>
        </w:rPr>
        <w:t xml:space="preserve">Strach vychádza z viery, že fyzickosť </w:t>
      </w:r>
      <w:r w:rsidRPr="006470EC">
        <w:rPr>
          <w:lang w:val="sk-SK"/>
        </w:rPr>
        <w:t>je potrebná pre život.</w:t>
      </w:r>
    </w:p>
    <w:p w:rsidR="008243CE" w:rsidRPr="006470EC" w:rsidRDefault="008243CE" w:rsidP="008243CE">
      <w:pPr>
        <w:spacing w:before="120" w:after="0"/>
        <w:ind w:left="360" w:hanging="450"/>
        <w:jc w:val="both"/>
        <w:rPr>
          <w:color w:val="00B0F0"/>
          <w:u w:val="dotted"/>
          <w:lang w:val="sk-SK"/>
        </w:rPr>
      </w:pPr>
      <w:r w:rsidRPr="006470EC">
        <w:rPr>
          <w:sz w:val="16"/>
          <w:szCs w:val="16"/>
          <w:lang w:val="sk-SK"/>
        </w:rPr>
        <w:t>4. Julo voľne:</w:t>
      </w:r>
      <w:r w:rsidRPr="006470EC">
        <w:rPr>
          <w:lang w:val="sk-SK"/>
        </w:rPr>
        <w:t xml:space="preserve"> Tu sme ešte nemali písomné prípravy, ale hovorili sme: </w:t>
      </w:r>
      <w:r w:rsidRPr="006470EC">
        <w:rPr>
          <w:color w:val="00B0F0"/>
          <w:u w:val="dotted"/>
          <w:lang w:val="sk-SK"/>
        </w:rPr>
        <w:t>Vykonávam potreby prítomnosti; bez toho, aby som si prial, aby veci boli ináč; a viem, že budem vedieť čo treba,  keď to bude treba; a som zodpovedný za snahu a nie výsledok.</w:t>
      </w:r>
    </w:p>
    <w:p w:rsidR="008243CE" w:rsidRPr="006470EC" w:rsidRDefault="008243CE" w:rsidP="008243CE">
      <w:pPr>
        <w:spacing w:before="120" w:after="0"/>
        <w:ind w:left="360" w:hanging="450"/>
        <w:jc w:val="both"/>
        <w:rPr>
          <w:color w:val="00B0F0"/>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2) 02nov2020</w:t>
      </w:r>
    </w:p>
    <w:p w:rsidR="008243CE" w:rsidRPr="006470EC" w:rsidRDefault="008243CE" w:rsidP="008243CE">
      <w:pPr>
        <w:tabs>
          <w:tab w:val="left" w:pos="10710"/>
        </w:tabs>
        <w:spacing w:after="0"/>
        <w:ind w:left="360" w:hanging="450"/>
        <w:jc w:val="both"/>
        <w:rPr>
          <w:lang w:val="sk-SK"/>
        </w:rPr>
      </w:pPr>
      <w:r w:rsidRPr="006470EC">
        <w:rPr>
          <w:sz w:val="16"/>
          <w:szCs w:val="16"/>
          <w:lang w:val="sk-SK"/>
        </w:rPr>
        <w:t xml:space="preserve">5.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Letting</w:t>
      </w:r>
      <w:proofErr w:type="spellEnd"/>
      <w:r w:rsidRPr="006470EC">
        <w:rPr>
          <w:sz w:val="16"/>
          <w:szCs w:val="16"/>
          <w:lang w:val="sk-SK"/>
        </w:rPr>
        <w:t xml:space="preserve"> </w:t>
      </w:r>
      <w:proofErr w:type="spellStart"/>
      <w:r w:rsidRPr="006470EC">
        <w:rPr>
          <w:sz w:val="16"/>
          <w:szCs w:val="16"/>
          <w:lang w:val="sk-SK"/>
        </w:rPr>
        <w:t>Go</w:t>
      </w:r>
      <w:proofErr w:type="spellEnd"/>
      <w:r w:rsidRPr="006470EC">
        <w:rPr>
          <w:sz w:val="16"/>
          <w:szCs w:val="16"/>
          <w:lang w:val="sk-SK"/>
        </w:rPr>
        <w:t xml:space="preserve">, kap. 2, str.20 a 23. </w:t>
      </w:r>
      <w:r w:rsidRPr="006470EC">
        <w:rPr>
          <w:lang w:val="sk-SK"/>
        </w:rPr>
        <w:t>Myšlienky</w:t>
      </w:r>
      <w:r w:rsidRPr="006470EC">
        <w:rPr>
          <w:rFonts w:cs="Arial"/>
          <w:color w:val="000000"/>
          <w:shd w:val="clear" w:color="auto" w:fill="FFFFFF"/>
          <w:lang w:val="sk-SK"/>
        </w:rPr>
        <w:t xml:space="preserve"> </w:t>
      </w:r>
      <w:r w:rsidRPr="006470EC">
        <w:rPr>
          <w:lang w:val="sk-SK"/>
        </w:rPr>
        <w:t>sú</w:t>
      </w:r>
      <w:r w:rsidRPr="006470EC">
        <w:rPr>
          <w:rFonts w:cs="Arial"/>
          <w:color w:val="000000"/>
          <w:shd w:val="clear" w:color="auto" w:fill="FFFFFF"/>
          <w:lang w:val="sk-SK"/>
        </w:rPr>
        <w:t xml:space="preserve"> </w:t>
      </w:r>
      <w:r w:rsidRPr="006470EC">
        <w:rPr>
          <w:lang w:val="sk-SK"/>
        </w:rPr>
        <w:t>len</w:t>
      </w:r>
      <w:r w:rsidRPr="006470EC">
        <w:rPr>
          <w:rFonts w:cs="Arial"/>
          <w:color w:val="000000"/>
          <w:shd w:val="clear" w:color="auto" w:fill="FFFFFF"/>
          <w:lang w:val="sk-SK"/>
        </w:rPr>
        <w:t xml:space="preserve"> </w:t>
      </w:r>
      <w:r w:rsidR="00097368" w:rsidRPr="006470EC">
        <w:rPr>
          <w:rFonts w:cs="Arial"/>
          <w:color w:val="000000"/>
          <w:shd w:val="clear" w:color="auto" w:fill="FFFFFF"/>
          <w:lang w:val="sk-SK"/>
        </w:rPr>
        <w:t>mysľou vymýšľané vykrúcania a o</w:t>
      </w:r>
      <w:r w:rsidRPr="006470EC">
        <w:rPr>
          <w:rFonts w:cs="Arial"/>
          <w:color w:val="000000"/>
          <w:shd w:val="clear" w:color="auto" w:fill="FFFFFF"/>
          <w:lang w:val="sk-SK"/>
        </w:rPr>
        <w:t>dôvodňovania</w:t>
      </w:r>
      <w:r w:rsidRPr="006470EC">
        <w:rPr>
          <w:lang w:val="sk-SK"/>
        </w:rPr>
        <w:t>...</w:t>
      </w:r>
      <w:r w:rsidRPr="006470EC">
        <w:rPr>
          <w:rFonts w:cs="Arial"/>
          <w:color w:val="000000"/>
          <w:shd w:val="clear" w:color="auto" w:fill="FFFFFF"/>
          <w:lang w:val="sk-SK"/>
        </w:rPr>
        <w:t xml:space="preserve"> A r</w:t>
      </w:r>
      <w:r w:rsidRPr="006470EC">
        <w:rPr>
          <w:lang w:val="sk-SK"/>
        </w:rPr>
        <w:t>az zbadáte,</w:t>
      </w:r>
      <w:r w:rsidRPr="006470EC">
        <w:rPr>
          <w:rFonts w:cs="Arial"/>
          <w:color w:val="000000"/>
          <w:shd w:val="clear" w:color="auto" w:fill="FFFFFF"/>
          <w:lang w:val="sk-SK"/>
        </w:rPr>
        <w:t xml:space="preserve"> </w:t>
      </w:r>
      <w:r w:rsidRPr="006470EC">
        <w:rPr>
          <w:lang w:val="sk-SK"/>
        </w:rPr>
        <w:t xml:space="preserve">že </w:t>
      </w:r>
      <w:r w:rsidRPr="006470EC">
        <w:rPr>
          <w:color w:val="00B0F0"/>
          <w:u w:val="dotted"/>
          <w:lang w:val="sk-SK"/>
        </w:rPr>
        <w:t>všetky myšlienky sú kladením odporu tomu, čo je</w:t>
      </w:r>
      <w:r w:rsidRPr="006470EC">
        <w:rPr>
          <w:color w:val="00B0F0"/>
          <w:lang w:val="sk-SK"/>
        </w:rPr>
        <w:t xml:space="preserve">. </w:t>
      </w:r>
      <w:r w:rsidRPr="006470EC">
        <w:rPr>
          <w:lang w:val="sk-SK"/>
        </w:rPr>
        <w:t>Všetky</w:t>
      </w:r>
      <w:r w:rsidRPr="006470EC">
        <w:rPr>
          <w:rFonts w:cs="Arial"/>
          <w:color w:val="000000"/>
          <w:shd w:val="clear" w:color="auto" w:fill="FFFFFF"/>
          <w:lang w:val="sk-SK"/>
        </w:rPr>
        <w:t xml:space="preserve"> </w:t>
      </w:r>
      <w:r w:rsidRPr="006470EC">
        <w:rPr>
          <w:lang w:val="sk-SK"/>
        </w:rPr>
        <w:t>sú</w:t>
      </w:r>
      <w:r w:rsidRPr="006470EC">
        <w:rPr>
          <w:rFonts w:cs="Arial"/>
          <w:color w:val="000000"/>
          <w:shd w:val="clear" w:color="auto" w:fill="FFFFFF"/>
          <w:lang w:val="sk-SK"/>
        </w:rPr>
        <w:t xml:space="preserve"> </w:t>
      </w:r>
      <w:r w:rsidRPr="006470EC">
        <w:rPr>
          <w:lang w:val="sk-SK"/>
        </w:rPr>
        <w:t xml:space="preserve">zástupné </w:t>
      </w:r>
      <w:proofErr w:type="spellStart"/>
      <w:r w:rsidRPr="006470EC">
        <w:rPr>
          <w:lang w:val="sk-SK"/>
        </w:rPr>
        <w:t>vymýšľance</w:t>
      </w:r>
      <w:proofErr w:type="spellEnd"/>
      <w:r w:rsidRPr="006470EC">
        <w:rPr>
          <w:lang w:val="sk-SK"/>
        </w:rPr>
        <w:t>,</w:t>
      </w:r>
      <w:r w:rsidRPr="006470EC">
        <w:rPr>
          <w:rFonts w:cs="Arial"/>
          <w:color w:val="000000"/>
          <w:shd w:val="clear" w:color="auto" w:fill="FFFFFF"/>
          <w:lang w:val="sk-SK"/>
        </w:rPr>
        <w:t xml:space="preserve"> </w:t>
      </w:r>
      <w:r w:rsidRPr="006470EC">
        <w:rPr>
          <w:lang w:val="sk-SK"/>
        </w:rPr>
        <w:t>ktoré</w:t>
      </w:r>
      <w:r w:rsidRPr="006470EC">
        <w:rPr>
          <w:rFonts w:cs="Arial"/>
          <w:color w:val="000000"/>
          <w:shd w:val="clear" w:color="auto" w:fill="FFFFFF"/>
          <w:lang w:val="sk-SK"/>
        </w:rPr>
        <w:t xml:space="preserve"> </w:t>
      </w:r>
      <w:r w:rsidRPr="006470EC">
        <w:rPr>
          <w:lang w:val="sk-SK"/>
        </w:rPr>
        <w:t>vytvorila</w:t>
      </w:r>
      <w:r w:rsidRPr="006470EC">
        <w:rPr>
          <w:rFonts w:cs="Arial"/>
          <w:color w:val="000000"/>
          <w:shd w:val="clear" w:color="auto" w:fill="FFFFFF"/>
          <w:lang w:val="sk-SK"/>
        </w:rPr>
        <w:t xml:space="preserve"> </w:t>
      </w:r>
      <w:r w:rsidRPr="006470EC">
        <w:rPr>
          <w:lang w:val="sk-SK"/>
        </w:rPr>
        <w:t>myseľ,</w:t>
      </w:r>
      <w:r w:rsidRPr="006470EC">
        <w:rPr>
          <w:rFonts w:cs="Arial"/>
          <w:color w:val="000000"/>
          <w:shd w:val="clear" w:color="auto" w:fill="FFFFFF"/>
          <w:lang w:val="sk-SK"/>
        </w:rPr>
        <w:t xml:space="preserve"> </w:t>
      </w:r>
      <w:r w:rsidRPr="006470EC">
        <w:rPr>
          <w:lang w:val="sk-SK"/>
        </w:rPr>
        <w:t>aby</w:t>
      </w:r>
      <w:r w:rsidRPr="006470EC">
        <w:rPr>
          <w:rFonts w:cs="Arial"/>
          <w:color w:val="000000"/>
          <w:shd w:val="clear" w:color="auto" w:fill="FFFFFF"/>
          <w:lang w:val="sk-SK"/>
        </w:rPr>
        <w:t xml:space="preserve"> </w:t>
      </w:r>
      <w:r w:rsidRPr="006470EC">
        <w:rPr>
          <w:lang w:val="sk-SK"/>
        </w:rPr>
        <w:t>vám</w:t>
      </w:r>
      <w:r w:rsidRPr="006470EC">
        <w:rPr>
          <w:rFonts w:cs="Arial"/>
          <w:color w:val="000000"/>
          <w:shd w:val="clear" w:color="auto" w:fill="FFFFFF"/>
          <w:lang w:val="sk-SK"/>
        </w:rPr>
        <w:t xml:space="preserve"> </w:t>
      </w:r>
      <w:r w:rsidRPr="006470EC">
        <w:rPr>
          <w:lang w:val="sk-SK"/>
        </w:rPr>
        <w:t>zabránila</w:t>
      </w:r>
      <w:r w:rsidRPr="006470EC">
        <w:rPr>
          <w:rFonts w:cs="Arial"/>
          <w:color w:val="000000"/>
          <w:shd w:val="clear" w:color="auto" w:fill="FFFFFF"/>
          <w:lang w:val="sk-SK"/>
        </w:rPr>
        <w:t xml:space="preserve"> prežívať </w:t>
      </w:r>
      <w:r w:rsidRPr="006470EC">
        <w:rPr>
          <w:lang w:val="sk-SK"/>
        </w:rPr>
        <w:t>skutočnosť.</w:t>
      </w:r>
    </w:p>
    <w:p w:rsidR="008243CE" w:rsidRPr="006470EC" w:rsidRDefault="008243CE" w:rsidP="008243CE">
      <w:pPr>
        <w:tabs>
          <w:tab w:val="left" w:pos="10710"/>
        </w:tabs>
        <w:spacing w:before="120" w:after="0"/>
        <w:ind w:left="360" w:hanging="450"/>
        <w:jc w:val="both"/>
        <w:rPr>
          <w:color w:val="00B0F0"/>
          <w:u w:val="dotted"/>
          <w:lang w:val="sk-SK"/>
        </w:rPr>
      </w:pPr>
      <w:r w:rsidRPr="006470EC">
        <w:rPr>
          <w:sz w:val="16"/>
          <w:szCs w:val="16"/>
          <w:lang w:val="sk-SK"/>
        </w:rPr>
        <w:t>6. Julo voľne:</w:t>
      </w:r>
      <w:r w:rsidRPr="006470EC">
        <w:rPr>
          <w:lang w:val="sk-SK"/>
        </w:rPr>
        <w:t xml:space="preserve"> Tu sme ešte nemali písomné prípravy, ale hovorili sme: </w:t>
      </w:r>
      <w:r w:rsidRPr="006470EC">
        <w:rPr>
          <w:color w:val="00B0F0"/>
          <w:u w:val="dotted"/>
          <w:lang w:val="sk-SK"/>
        </w:rPr>
        <w:t>Ani jedna moja činnosť nie je cieľom, iba prostriedkom k cieľu</w:t>
      </w:r>
      <w:r w:rsidRPr="006470EC">
        <w:rPr>
          <w:color w:val="00B0F0"/>
          <w:lang w:val="sk-SK"/>
        </w:rPr>
        <w:t xml:space="preserve"> </w:t>
      </w:r>
      <w:r w:rsidRPr="006470EC">
        <w:rPr>
          <w:lang w:val="sk-SK"/>
        </w:rPr>
        <w:t xml:space="preserve">a zároveň: </w:t>
      </w:r>
      <w:r w:rsidRPr="006470EC">
        <w:rPr>
          <w:color w:val="00B0F0"/>
          <w:u w:val="dotted"/>
          <w:lang w:val="sk-SK"/>
        </w:rPr>
        <w:t>Nie je to lesk a honosnosť mojej činnosti, ale aký som pri nej.</w:t>
      </w:r>
    </w:p>
    <w:p w:rsidR="008243CE" w:rsidRPr="006470EC" w:rsidRDefault="008243CE" w:rsidP="008243CE">
      <w:pPr>
        <w:spacing w:after="0"/>
        <w:ind w:left="360" w:hanging="450"/>
        <w:rPr>
          <w:color w:val="00B0F0"/>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03) 09nov2020</w:t>
      </w:r>
    </w:p>
    <w:p w:rsidR="008243CE" w:rsidRPr="006470EC" w:rsidRDefault="008243CE" w:rsidP="008243CE">
      <w:pPr>
        <w:spacing w:after="0"/>
        <w:ind w:left="360" w:hanging="450"/>
        <w:jc w:val="both"/>
        <w:rPr>
          <w:lang w:val="sk-SK"/>
        </w:rPr>
      </w:pPr>
      <w:r w:rsidRPr="006470EC">
        <w:rPr>
          <w:sz w:val="16"/>
          <w:szCs w:val="16"/>
          <w:lang w:val="sk-SK"/>
        </w:rPr>
        <w:t>7. Julo voľne:</w:t>
      </w:r>
      <w:r w:rsidRPr="006470EC">
        <w:rPr>
          <w:lang w:val="sk-SK"/>
        </w:rPr>
        <w:t xml:space="preserve"> Z čoho máme stres a ako vzniká pre nás stresová situácia</w:t>
      </w:r>
      <w:r w:rsidRPr="006470EC">
        <w:rPr>
          <w:sz w:val="24"/>
          <w:szCs w:val="24"/>
          <w:lang w:val="sk-SK"/>
        </w:rPr>
        <w:t xml:space="preserve">? </w:t>
      </w:r>
      <w:r w:rsidRPr="006470EC">
        <w:rPr>
          <w:color w:val="00B0F0"/>
          <w:u w:val="dotted"/>
          <w:lang w:val="sk-SK"/>
        </w:rPr>
        <w:t>Stres vzniká nesúladom môjho stanoviska s tým, čo pozorujem.</w:t>
      </w:r>
      <w:r w:rsidRPr="006470EC">
        <w:rPr>
          <w:color w:val="00B0F0"/>
          <w:lang w:val="sk-SK"/>
        </w:rPr>
        <w:t xml:space="preserve"> </w:t>
      </w:r>
      <w:r w:rsidRPr="006470EC">
        <w:rPr>
          <w:lang w:val="sk-SK"/>
        </w:rPr>
        <w:t xml:space="preserve">{Čo pozorujem je </w:t>
      </w:r>
      <w:r w:rsidRPr="006470EC">
        <w:rPr>
          <w:i/>
          <w:lang w:val="sk-SK"/>
        </w:rPr>
        <w:t xml:space="preserve">zdanlivá </w:t>
      </w:r>
      <w:r w:rsidRPr="006470EC">
        <w:rPr>
          <w:lang w:val="sk-SK"/>
        </w:rPr>
        <w:t>realita}. Vzniká z vašej emocionálnej reakcie na nejakú situáciu, o ktorej si myslíte, že by sa mala odvíjať ináč, ako sa momentálne zdanlivo odvíja. Ak máte pocit stresu, uvedomte si, že nosíte so sebou svoje vlastné naprogramované predstavy o tom, ako by sa veci mali odvíjať, a ako by sa ostatní ľudia mali ku vám správať; že nosíte so sebou listinu, či zoznam, ako by svet mal vyzerať, aby ste boli šťastný. Uvedomte si, že sa snažíte vopchať ľudí do vášho modelu sveta, - čo by mali robiť, kam by mali ísť {do ...} a akými by mali byť.</w:t>
      </w:r>
    </w:p>
    <w:p w:rsidR="008243CE" w:rsidRPr="006470EC" w:rsidRDefault="008243CE" w:rsidP="008243CE">
      <w:pPr>
        <w:spacing w:before="120" w:after="0"/>
        <w:ind w:left="360" w:hanging="450"/>
        <w:jc w:val="both"/>
        <w:rPr>
          <w:lang w:val="sk-SK"/>
        </w:rPr>
      </w:pPr>
      <w:r w:rsidRPr="006470EC">
        <w:rPr>
          <w:sz w:val="16"/>
          <w:szCs w:val="16"/>
          <w:lang w:val="sk-SK"/>
        </w:rPr>
        <w:t>8. Julo voľne:</w:t>
      </w:r>
      <w:r w:rsidRPr="006470EC">
        <w:rPr>
          <w:lang w:val="sk-SK"/>
        </w:rPr>
        <w:t xml:space="preserve"> Ako stres vymazať? </w:t>
      </w:r>
      <w:r w:rsidRPr="006470EC">
        <w:rPr>
          <w:color w:val="00B0F0"/>
          <w:u w:val="dotted"/>
          <w:lang w:val="sk-SK"/>
        </w:rPr>
        <w:t>Nemať v sebe definície, čo a ako by sa malo diať.</w:t>
      </w:r>
      <w:r w:rsidRPr="006470EC">
        <w:rPr>
          <w:color w:val="00B0F0"/>
          <w:lang w:val="sk-SK"/>
        </w:rPr>
        <w:t xml:space="preserve"> </w:t>
      </w:r>
      <w:r w:rsidRPr="006470EC">
        <w:rPr>
          <w:lang w:val="sk-SK"/>
        </w:rPr>
        <w:t xml:space="preserve">Vnútorný pokoj vzniká automaticky z vašej ochoty vzdať sa svojich stanovísk, postojov, definícií, názorov, modelov, diktovania druhým a posudzovania druhých. Všimnite si, že nikdy nereagujete na </w:t>
      </w:r>
      <w:proofErr w:type="spellStart"/>
      <w:r w:rsidRPr="006470EC">
        <w:rPr>
          <w:lang w:val="sk-SK"/>
        </w:rPr>
        <w:t>tú-ktorú</w:t>
      </w:r>
      <w:proofErr w:type="spellEnd"/>
      <w:r w:rsidRPr="006470EC">
        <w:rPr>
          <w:lang w:val="sk-SK"/>
        </w:rPr>
        <w:t xml:space="preserve"> situáciu, ale na váš dojem o </w:t>
      </w:r>
      <w:proofErr w:type="spellStart"/>
      <w:r w:rsidRPr="006470EC">
        <w:rPr>
          <w:lang w:val="sk-SK"/>
        </w:rPr>
        <w:t>tej-ktorej</w:t>
      </w:r>
      <w:proofErr w:type="spellEnd"/>
      <w:r w:rsidRPr="006470EC">
        <w:rPr>
          <w:lang w:val="sk-SK"/>
        </w:rPr>
        <w:t xml:space="preserve"> situácii. Čiže: </w:t>
      </w:r>
      <w:r w:rsidRPr="006470EC">
        <w:rPr>
          <w:color w:val="00B0F0"/>
          <w:u w:val="dotted"/>
          <w:lang w:val="sk-SK"/>
        </w:rPr>
        <w:t xml:space="preserve">Udalosti nie sú zdrojom stresu, ale moja reakcia na udalosti, </w:t>
      </w:r>
      <w:r w:rsidRPr="006470EC">
        <w:rPr>
          <w:lang w:val="sk-SK"/>
        </w:rPr>
        <w:t>ktorá vyvoláva stres. A táto vaša reakcia je vyvolaná vašou definíciou, ako by veci mali byť. Reagujete na vaše vlastné, subjektívne stanovisko. Veci slúžia ako spúšťač.</w:t>
      </w: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lastRenderedPageBreak/>
        <w:t>4) 16nov2020</w:t>
      </w:r>
    </w:p>
    <w:p w:rsidR="008243CE" w:rsidRPr="006470EC" w:rsidRDefault="008243CE" w:rsidP="008243CE">
      <w:pPr>
        <w:spacing w:after="0"/>
        <w:ind w:left="360" w:hanging="450"/>
        <w:jc w:val="both"/>
        <w:rPr>
          <w:color w:val="00B0F0"/>
          <w:sz w:val="26"/>
          <w:szCs w:val="26"/>
          <w:u w:val="thick"/>
          <w:lang w:val="sk-SK"/>
        </w:rPr>
      </w:pPr>
      <w:r w:rsidRPr="006470EC">
        <w:rPr>
          <w:sz w:val="16"/>
          <w:szCs w:val="16"/>
          <w:lang w:val="sk-SK"/>
        </w:rPr>
        <w:t xml:space="preserve">9.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r w:rsidRPr="006470EC">
        <w:rPr>
          <w:color w:val="000000" w:themeColor="text1"/>
          <w:lang w:val="sk-SK"/>
        </w:rPr>
        <w:t xml:space="preserve">Všimnite si, že myšlienky či fakty vás nebolia. Myšlienky nekričia o pomoc, myšlienky iba sú. Majú nejaký obsah, ktorému </w:t>
      </w:r>
      <w:r w:rsidRPr="006470EC">
        <w:rPr>
          <w:color w:val="000000" w:themeColor="text1"/>
          <w:u w:val="single"/>
          <w:lang w:val="sk-SK"/>
        </w:rPr>
        <w:t>vy</w:t>
      </w:r>
      <w:r w:rsidRPr="006470EC">
        <w:rPr>
          <w:color w:val="000000" w:themeColor="text1"/>
          <w:lang w:val="sk-SK"/>
        </w:rPr>
        <w:t xml:space="preserve"> pripisujete význam. Všimnite si, že vás nestresujú myšlienky, ale prežívanie ich obsahu, ku ktorému ste </w:t>
      </w:r>
      <w:proofErr w:type="spellStart"/>
      <w:r w:rsidR="00E908D2" w:rsidRPr="006470EC">
        <w:rPr>
          <w:color w:val="000000" w:themeColor="text1"/>
          <w:lang w:val="sk-SK"/>
        </w:rPr>
        <w:t>závislostne</w:t>
      </w:r>
      <w:proofErr w:type="spellEnd"/>
      <w:r w:rsidRPr="006470EC">
        <w:rPr>
          <w:color w:val="000000" w:themeColor="text1"/>
          <w:lang w:val="sk-SK"/>
        </w:rPr>
        <w:t xml:space="preserve"> pripútaný, a ktorý spracovávate podľa vášho zoznamu.</w:t>
      </w:r>
      <w:r w:rsidRPr="006470EC">
        <w:rPr>
          <w:shadow/>
          <w:color w:val="000000" w:themeColor="text1"/>
          <w:lang w:val="sk-SK"/>
        </w:rPr>
        <w:t xml:space="preserve"> </w:t>
      </w:r>
      <w:r w:rsidRPr="006470EC">
        <w:rPr>
          <w:shadow/>
          <w:color w:val="00B0F0"/>
          <w:sz w:val="26"/>
          <w:szCs w:val="26"/>
          <w:u w:val="single" w:color="FFC000"/>
          <w:lang w:val="sk-SK"/>
        </w:rPr>
        <w:t>Zvyšovanie vedomia spočíva na postupnom odstraňovaní stanovísk.</w:t>
      </w:r>
      <w:r w:rsidRPr="006470EC">
        <w:rPr>
          <w:emboss/>
          <w:color w:val="00B0F0"/>
          <w:sz w:val="26"/>
          <w:szCs w:val="26"/>
          <w:lang w:val="sk-SK"/>
        </w:rPr>
        <w:t xml:space="preserve"> </w:t>
      </w:r>
      <w:r w:rsidRPr="006470EC">
        <w:rPr>
          <w:color w:val="00B0F0"/>
          <w:u w:val="dotted"/>
          <w:lang w:val="sk-SK"/>
        </w:rPr>
        <w:t>Stanoviská sú zdrojom prežívania.</w:t>
      </w:r>
    </w:p>
    <w:p w:rsidR="008243CE" w:rsidRPr="006470EC" w:rsidRDefault="008243CE" w:rsidP="008243CE">
      <w:pPr>
        <w:spacing w:before="120" w:after="0"/>
        <w:ind w:left="360" w:hanging="450"/>
        <w:jc w:val="both"/>
        <w:rPr>
          <w:lang w:val="sk-SK"/>
        </w:rPr>
      </w:pPr>
      <w:r w:rsidRPr="006470EC">
        <w:rPr>
          <w:sz w:val="16"/>
          <w:szCs w:val="16"/>
          <w:lang w:val="sk-SK"/>
        </w:rPr>
        <w:t xml:space="preserve">10.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Letting</w:t>
      </w:r>
      <w:proofErr w:type="spellEnd"/>
      <w:r w:rsidRPr="006470EC">
        <w:rPr>
          <w:sz w:val="16"/>
          <w:szCs w:val="16"/>
          <w:lang w:val="sk-SK"/>
        </w:rPr>
        <w:t xml:space="preserve"> </w:t>
      </w:r>
      <w:proofErr w:type="spellStart"/>
      <w:r w:rsidRPr="006470EC">
        <w:rPr>
          <w:sz w:val="16"/>
          <w:szCs w:val="16"/>
          <w:lang w:val="sk-SK"/>
        </w:rPr>
        <w:t>Go</w:t>
      </w:r>
      <w:proofErr w:type="spellEnd"/>
      <w:r w:rsidRPr="006470EC">
        <w:rPr>
          <w:sz w:val="16"/>
          <w:szCs w:val="16"/>
          <w:lang w:val="sk-SK"/>
        </w:rPr>
        <w:t xml:space="preserve">, kap 2. </w:t>
      </w:r>
      <w:r w:rsidRPr="006470EC">
        <w:rPr>
          <w:lang w:val="sk-SK"/>
        </w:rPr>
        <w:t xml:space="preserve">Myšlienky samy o sebe sú bezbolestné, ale nie pocity, z ktorých vychádzajú. Väčšina ľudí sa nevie so svojimi </w:t>
      </w:r>
      <w:r w:rsidR="00C9169A" w:rsidRPr="006470EC">
        <w:rPr>
          <w:lang w:val="sk-SK"/>
        </w:rPr>
        <w:t>pocit</w:t>
      </w:r>
      <w:r w:rsidRPr="006470EC">
        <w:rPr>
          <w:lang w:val="sk-SK"/>
        </w:rPr>
        <w:t xml:space="preserve">mi </w:t>
      </w:r>
      <w:proofErr w:type="spellStart"/>
      <w:r w:rsidRPr="006470EC">
        <w:rPr>
          <w:lang w:val="sk-SK"/>
        </w:rPr>
        <w:t>vy</w:t>
      </w:r>
      <w:r w:rsidR="00C9169A" w:rsidRPr="006470EC">
        <w:rPr>
          <w:lang w:val="sk-SK"/>
        </w:rPr>
        <w:t>s</w:t>
      </w:r>
      <w:r w:rsidRPr="006470EC">
        <w:rPr>
          <w:lang w:val="sk-SK"/>
        </w:rPr>
        <w:t>poriadať</w:t>
      </w:r>
      <w:proofErr w:type="spellEnd"/>
      <w:r w:rsidRPr="006470EC">
        <w:rPr>
          <w:lang w:val="sk-SK"/>
        </w:rPr>
        <w:t xml:space="preserve">, nevedia, čo s nimi, a preto ich potláčajú a ak sú na nevydržanie, neefektívne a čiastočne uvoľňujú. Používajú tri spôsoby, a to: (1) - </w:t>
      </w:r>
      <w:r w:rsidRPr="006470EC">
        <w:rPr>
          <w:i/>
          <w:lang w:val="sk-SK"/>
        </w:rPr>
        <w:t>zvalia</w:t>
      </w:r>
      <w:r w:rsidRPr="006470EC">
        <w:rPr>
          <w:lang w:val="sk-SK"/>
        </w:rPr>
        <w:t xml:space="preserve"> pocit na nimi vybratú situáciu {,na ktorú môžu nadávať}, (2) - </w:t>
      </w:r>
      <w:r w:rsidRPr="006470EC">
        <w:rPr>
          <w:i/>
          <w:lang w:val="sk-SK"/>
        </w:rPr>
        <w:t>vybuchnú</w:t>
      </w:r>
      <w:r w:rsidRPr="006470EC">
        <w:rPr>
          <w:lang w:val="sk-SK"/>
        </w:rPr>
        <w:t xml:space="preserve"> zahraním scény, (3) - </w:t>
      </w:r>
      <w:r w:rsidRPr="006470EC">
        <w:rPr>
          <w:i/>
          <w:lang w:val="sk-SK"/>
        </w:rPr>
        <w:t xml:space="preserve">utečú </w:t>
      </w:r>
      <w:r w:rsidRPr="006470EC">
        <w:rPr>
          <w:lang w:val="sk-SK"/>
        </w:rPr>
        <w:t>vnorením sa do aktivít.</w:t>
      </w:r>
    </w:p>
    <w:p w:rsidR="008243CE" w:rsidRPr="006470EC" w:rsidRDefault="008243CE" w:rsidP="008243CE">
      <w:pPr>
        <w:spacing w:before="120" w:after="0"/>
        <w:ind w:left="360" w:hanging="450"/>
        <w:jc w:val="both"/>
        <w:rPr>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5) 23nov2020</w:t>
      </w:r>
    </w:p>
    <w:p w:rsidR="008243CE" w:rsidRPr="006470EC" w:rsidRDefault="008243CE" w:rsidP="008243CE">
      <w:pPr>
        <w:spacing w:after="0"/>
        <w:ind w:left="360" w:hanging="450"/>
        <w:rPr>
          <w:lang w:val="sk-SK"/>
        </w:rPr>
      </w:pPr>
      <w:r w:rsidRPr="006470EC">
        <w:rPr>
          <w:lang w:val="sk-SK"/>
        </w:rPr>
        <w:t>Efektívne spôsoby, čo robiť s pocitmi (4), (5), (6):</w:t>
      </w:r>
    </w:p>
    <w:p w:rsidR="008243CE" w:rsidRPr="006470EC" w:rsidRDefault="008243CE" w:rsidP="008243CE">
      <w:pPr>
        <w:spacing w:before="120" w:after="0"/>
        <w:ind w:left="360" w:hanging="450"/>
        <w:jc w:val="both"/>
        <w:rPr>
          <w:color w:val="00B0F0"/>
          <w:u w:val="dotted"/>
          <w:lang w:val="sk-SK"/>
        </w:rPr>
      </w:pPr>
      <w:r w:rsidRPr="006470EC">
        <w:rPr>
          <w:sz w:val="16"/>
          <w:szCs w:val="16"/>
          <w:lang w:val="sk-SK"/>
        </w:rPr>
        <w:t xml:space="preserve">11.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Letting</w:t>
      </w:r>
      <w:proofErr w:type="spellEnd"/>
      <w:r w:rsidRPr="006470EC">
        <w:rPr>
          <w:sz w:val="16"/>
          <w:szCs w:val="16"/>
          <w:lang w:val="sk-SK"/>
        </w:rPr>
        <w:t xml:space="preserve"> </w:t>
      </w:r>
      <w:proofErr w:type="spellStart"/>
      <w:r w:rsidRPr="006470EC">
        <w:rPr>
          <w:sz w:val="16"/>
          <w:szCs w:val="16"/>
          <w:lang w:val="sk-SK"/>
        </w:rPr>
        <w:t>Go</w:t>
      </w:r>
      <w:proofErr w:type="spellEnd"/>
      <w:r w:rsidRPr="006470EC">
        <w:rPr>
          <w:sz w:val="16"/>
          <w:szCs w:val="16"/>
          <w:lang w:val="sk-SK"/>
        </w:rPr>
        <w:t xml:space="preserve">, kap. 2, </w:t>
      </w:r>
      <w:proofErr w:type="spellStart"/>
      <w:r w:rsidRPr="006470EC">
        <w:rPr>
          <w:sz w:val="16"/>
          <w:szCs w:val="16"/>
          <w:lang w:val="sk-SK"/>
        </w:rPr>
        <w:t>str</w:t>
      </w:r>
      <w:proofErr w:type="spellEnd"/>
      <w:r w:rsidRPr="006470EC">
        <w:rPr>
          <w:sz w:val="16"/>
          <w:szCs w:val="16"/>
          <w:lang w:val="sk-SK"/>
        </w:rPr>
        <w:t xml:space="preserve"> 19</w:t>
      </w:r>
      <w:r w:rsidRPr="006470EC">
        <w:rPr>
          <w:sz w:val="24"/>
          <w:szCs w:val="24"/>
          <w:lang w:val="sk-SK"/>
        </w:rPr>
        <w:t xml:space="preserve">. </w:t>
      </w:r>
      <w:r w:rsidRPr="006470EC">
        <w:rPr>
          <w:lang w:val="sk-SK"/>
        </w:rPr>
        <w:t>Uvoľniť pocit znamená</w:t>
      </w:r>
      <w:r w:rsidRPr="006470EC">
        <w:rPr>
          <w:rFonts w:ascii="Arial" w:hAnsi="Arial" w:cs="Arial"/>
          <w:color w:val="000000"/>
          <w:shd w:val="clear" w:color="auto" w:fill="FFFFFF"/>
          <w:lang w:val="sk-SK"/>
        </w:rPr>
        <w:t xml:space="preserve"> </w:t>
      </w:r>
      <w:r w:rsidRPr="006470EC">
        <w:rPr>
          <w:lang w:val="sk-SK"/>
        </w:rPr>
        <w:t>pocit si uvedomiť,</w:t>
      </w:r>
      <w:r w:rsidRPr="006470EC">
        <w:rPr>
          <w:rFonts w:ascii="Arial" w:hAnsi="Arial" w:cs="Arial"/>
          <w:color w:val="000000"/>
          <w:shd w:val="clear" w:color="auto" w:fill="FFFFFF"/>
          <w:lang w:val="sk-SK"/>
        </w:rPr>
        <w:t xml:space="preserve"> </w:t>
      </w:r>
      <w:r w:rsidRPr="006470EC">
        <w:rPr>
          <w:lang w:val="sk-SK"/>
        </w:rPr>
        <w:t>nechať</w:t>
      </w:r>
      <w:r w:rsidRPr="006470EC">
        <w:rPr>
          <w:rFonts w:ascii="Arial" w:hAnsi="Arial" w:cs="Arial"/>
          <w:color w:val="000000"/>
          <w:shd w:val="clear" w:color="auto" w:fill="FFFFFF"/>
          <w:lang w:val="sk-SK"/>
        </w:rPr>
        <w:t xml:space="preserve"> </w:t>
      </w:r>
      <w:r w:rsidRPr="006470EC">
        <w:rPr>
          <w:lang w:val="sk-SK"/>
        </w:rPr>
        <w:t>ho</w:t>
      </w:r>
      <w:r w:rsidRPr="006470EC">
        <w:rPr>
          <w:rFonts w:ascii="Arial" w:hAnsi="Arial" w:cs="Arial"/>
          <w:color w:val="000000"/>
          <w:shd w:val="clear" w:color="auto" w:fill="FFFFFF"/>
          <w:lang w:val="sk-SK"/>
        </w:rPr>
        <w:t xml:space="preserve"> </w:t>
      </w:r>
      <w:r w:rsidRPr="006470EC">
        <w:rPr>
          <w:lang w:val="sk-SK"/>
        </w:rPr>
        <w:t>vynoriť,</w:t>
      </w:r>
      <w:r w:rsidRPr="006470EC">
        <w:rPr>
          <w:rFonts w:ascii="Arial" w:hAnsi="Arial" w:cs="Arial"/>
          <w:color w:val="000000"/>
          <w:shd w:val="clear" w:color="auto" w:fill="FFFFFF"/>
          <w:lang w:val="sk-SK"/>
        </w:rPr>
        <w:t xml:space="preserve"> </w:t>
      </w:r>
      <w:r w:rsidRPr="006470EC">
        <w:rPr>
          <w:lang w:val="sk-SK"/>
        </w:rPr>
        <w:t>zostať</w:t>
      </w:r>
      <w:r w:rsidRPr="006470EC">
        <w:rPr>
          <w:rFonts w:ascii="Arial" w:hAnsi="Arial" w:cs="Arial"/>
          <w:color w:val="000000"/>
          <w:shd w:val="clear" w:color="auto" w:fill="FFFFFF"/>
          <w:lang w:val="sk-SK"/>
        </w:rPr>
        <w:t xml:space="preserve"> </w:t>
      </w:r>
      <w:r w:rsidRPr="006470EC">
        <w:rPr>
          <w:lang w:val="sk-SK"/>
        </w:rPr>
        <w:t>s</w:t>
      </w:r>
      <w:r w:rsidRPr="006470EC">
        <w:rPr>
          <w:rFonts w:ascii="Arial" w:hAnsi="Arial" w:cs="Arial"/>
          <w:color w:val="000000"/>
          <w:shd w:val="clear" w:color="auto" w:fill="FFFFFF"/>
          <w:lang w:val="sk-SK"/>
        </w:rPr>
        <w:t xml:space="preserve"> </w:t>
      </w:r>
      <w:r w:rsidRPr="006470EC">
        <w:rPr>
          <w:lang w:val="sk-SK"/>
        </w:rPr>
        <w:t>ním</w:t>
      </w:r>
      <w:r w:rsidRPr="006470EC">
        <w:rPr>
          <w:rFonts w:ascii="Arial" w:hAnsi="Arial" w:cs="Arial"/>
          <w:color w:val="000000"/>
          <w:shd w:val="clear" w:color="auto" w:fill="FFFFFF"/>
          <w:lang w:val="sk-SK"/>
        </w:rPr>
        <w:t xml:space="preserve"> </w:t>
      </w:r>
      <w:r w:rsidRPr="006470EC">
        <w:rPr>
          <w:rFonts w:cs="Arial"/>
          <w:color w:val="000000"/>
          <w:shd w:val="clear" w:color="auto" w:fill="FFFFFF"/>
          <w:lang w:val="sk-SK"/>
        </w:rPr>
        <w:t xml:space="preserve">{nechcieť ho zrušiť} </w:t>
      </w:r>
      <w:r w:rsidRPr="006470EC">
        <w:rPr>
          <w:lang w:val="sk-SK"/>
        </w:rPr>
        <w:t>a</w:t>
      </w:r>
      <w:r w:rsidRPr="006470EC">
        <w:rPr>
          <w:rFonts w:cs="Arial"/>
          <w:color w:val="000000"/>
          <w:shd w:val="clear" w:color="auto" w:fill="FFFFFF"/>
          <w:lang w:val="sk-SK"/>
        </w:rPr>
        <w:t xml:space="preserve"> </w:t>
      </w:r>
      <w:r w:rsidRPr="006470EC">
        <w:rPr>
          <w:lang w:val="sk-SK"/>
        </w:rPr>
        <w:t>nechať</w:t>
      </w:r>
      <w:r w:rsidRPr="006470EC">
        <w:rPr>
          <w:rFonts w:cs="Arial"/>
          <w:color w:val="000000"/>
          <w:shd w:val="clear" w:color="auto" w:fill="FFFFFF"/>
          <w:lang w:val="sk-SK"/>
        </w:rPr>
        <w:t xml:space="preserve"> </w:t>
      </w:r>
      <w:r w:rsidRPr="006470EC">
        <w:rPr>
          <w:lang w:val="sk-SK"/>
        </w:rPr>
        <w:t>ho</w:t>
      </w:r>
      <w:r w:rsidRPr="006470EC">
        <w:rPr>
          <w:rFonts w:cs="Arial"/>
          <w:color w:val="000000"/>
          <w:shd w:val="clear" w:color="auto" w:fill="FFFFFF"/>
          <w:lang w:val="sk-SK"/>
        </w:rPr>
        <w:t xml:space="preserve"> </w:t>
      </w:r>
      <w:r w:rsidRPr="006470EC">
        <w:rPr>
          <w:lang w:val="sk-SK"/>
        </w:rPr>
        <w:t>prebiehať</w:t>
      </w:r>
      <w:r w:rsidRPr="006470EC">
        <w:rPr>
          <w:rFonts w:cs="Arial"/>
          <w:color w:val="000000"/>
          <w:shd w:val="clear" w:color="auto" w:fill="FFFFFF"/>
          <w:lang w:val="sk-SK"/>
        </w:rPr>
        <w:t xml:space="preserve"> </w:t>
      </w:r>
      <w:r w:rsidRPr="006470EC">
        <w:rPr>
          <w:lang w:val="sk-SK"/>
        </w:rPr>
        <w:t>bez</w:t>
      </w:r>
      <w:r w:rsidRPr="006470EC">
        <w:rPr>
          <w:rFonts w:cs="Arial"/>
          <w:color w:val="000000"/>
          <w:shd w:val="clear" w:color="auto" w:fill="FFFFFF"/>
          <w:lang w:val="sk-SK"/>
        </w:rPr>
        <w:t xml:space="preserve"> </w:t>
      </w:r>
      <w:r w:rsidRPr="006470EC">
        <w:rPr>
          <w:lang w:val="sk-SK"/>
        </w:rPr>
        <w:t>toho,</w:t>
      </w:r>
      <w:r w:rsidRPr="006470EC">
        <w:rPr>
          <w:rFonts w:cs="Arial"/>
          <w:color w:val="000000"/>
          <w:shd w:val="clear" w:color="auto" w:fill="FFFFFF"/>
          <w:lang w:val="sk-SK"/>
        </w:rPr>
        <w:t xml:space="preserve"> </w:t>
      </w:r>
      <w:r w:rsidRPr="006470EC">
        <w:rPr>
          <w:lang w:val="sk-SK"/>
        </w:rPr>
        <w:t>aby</w:t>
      </w:r>
      <w:r w:rsidRPr="006470EC">
        <w:rPr>
          <w:rFonts w:cs="Arial"/>
          <w:color w:val="000000"/>
          <w:shd w:val="clear" w:color="auto" w:fill="FFFFFF"/>
          <w:lang w:val="sk-SK"/>
        </w:rPr>
        <w:t xml:space="preserve"> </w:t>
      </w:r>
      <w:r w:rsidRPr="006470EC">
        <w:rPr>
          <w:lang w:val="sk-SK"/>
        </w:rPr>
        <w:t>sme</w:t>
      </w:r>
      <w:r w:rsidRPr="006470EC">
        <w:rPr>
          <w:rFonts w:cs="Arial"/>
          <w:color w:val="000000"/>
          <w:shd w:val="clear" w:color="auto" w:fill="FFFFFF"/>
          <w:lang w:val="sk-SK"/>
        </w:rPr>
        <w:t xml:space="preserve"> </w:t>
      </w:r>
      <w:r w:rsidRPr="006470EC">
        <w:rPr>
          <w:lang w:val="sk-SK"/>
        </w:rPr>
        <w:t>ho</w:t>
      </w:r>
      <w:r w:rsidRPr="006470EC">
        <w:rPr>
          <w:rFonts w:cs="Arial"/>
          <w:color w:val="000000"/>
          <w:shd w:val="clear" w:color="auto" w:fill="FFFFFF"/>
          <w:lang w:val="sk-SK"/>
        </w:rPr>
        <w:t xml:space="preserve"> </w:t>
      </w:r>
      <w:r w:rsidRPr="006470EC">
        <w:rPr>
          <w:lang w:val="sk-SK"/>
        </w:rPr>
        <w:t>chceli</w:t>
      </w:r>
      <w:r w:rsidRPr="006470EC">
        <w:rPr>
          <w:rFonts w:cs="Arial"/>
          <w:color w:val="000000"/>
          <w:shd w:val="clear" w:color="auto" w:fill="FFFFFF"/>
          <w:lang w:val="sk-SK"/>
        </w:rPr>
        <w:t xml:space="preserve"> </w:t>
      </w:r>
      <w:r w:rsidRPr="006470EC">
        <w:rPr>
          <w:lang w:val="sk-SK"/>
        </w:rPr>
        <w:t>zmeniť</w:t>
      </w:r>
      <w:r w:rsidRPr="006470EC">
        <w:rPr>
          <w:rFonts w:cs="Arial"/>
          <w:color w:val="000000"/>
          <w:shd w:val="clear" w:color="auto" w:fill="FFFFFF"/>
          <w:lang w:val="sk-SK"/>
        </w:rPr>
        <w:t xml:space="preserve"> </w:t>
      </w:r>
      <w:r w:rsidRPr="006470EC">
        <w:rPr>
          <w:lang w:val="sk-SK"/>
        </w:rPr>
        <w:t>alebo</w:t>
      </w:r>
      <w:r w:rsidRPr="006470EC">
        <w:rPr>
          <w:rFonts w:cs="Arial"/>
          <w:color w:val="000000"/>
          <w:shd w:val="clear" w:color="auto" w:fill="FFFFFF"/>
          <w:lang w:val="sk-SK"/>
        </w:rPr>
        <w:t xml:space="preserve"> čokoľvek </w:t>
      </w:r>
      <w:r w:rsidRPr="006470EC">
        <w:rPr>
          <w:lang w:val="sk-SK"/>
        </w:rPr>
        <w:t>s</w:t>
      </w:r>
      <w:r w:rsidRPr="006470EC">
        <w:rPr>
          <w:rFonts w:cs="Arial"/>
          <w:color w:val="000000"/>
          <w:shd w:val="clear" w:color="auto" w:fill="FFFFFF"/>
          <w:lang w:val="sk-SK"/>
        </w:rPr>
        <w:t xml:space="preserve"> </w:t>
      </w:r>
      <w:r w:rsidRPr="006470EC">
        <w:rPr>
          <w:lang w:val="sk-SK"/>
        </w:rPr>
        <w:t>ním</w:t>
      </w:r>
      <w:r w:rsidRPr="006470EC">
        <w:rPr>
          <w:rFonts w:cs="Arial"/>
          <w:color w:val="000000"/>
          <w:shd w:val="clear" w:color="auto" w:fill="FFFFFF"/>
          <w:lang w:val="sk-SK"/>
        </w:rPr>
        <w:t xml:space="preserve"> </w:t>
      </w:r>
      <w:r w:rsidRPr="006470EC">
        <w:rPr>
          <w:lang w:val="sk-SK"/>
        </w:rPr>
        <w:t>urobiť.</w:t>
      </w:r>
      <w:r w:rsidRPr="006470EC">
        <w:rPr>
          <w:rFonts w:cs="Arial"/>
          <w:color w:val="000000"/>
          <w:shd w:val="clear" w:color="auto" w:fill="FFFFFF"/>
          <w:lang w:val="sk-SK"/>
        </w:rPr>
        <w:t xml:space="preserve"> (...)</w:t>
      </w:r>
      <w:r w:rsidRPr="006470EC">
        <w:rPr>
          <w:rFonts w:cs="Arial"/>
          <w:shd w:val="clear" w:color="auto" w:fill="FFFFFF"/>
          <w:lang w:val="sk-SK"/>
        </w:rPr>
        <w:t xml:space="preserve"> </w:t>
      </w:r>
      <w:r w:rsidRPr="006470EC">
        <w:rPr>
          <w:lang w:val="sk-SK"/>
        </w:rPr>
        <w:t>sústrediť</w:t>
      </w:r>
      <w:r w:rsidRPr="006470EC">
        <w:rPr>
          <w:rFonts w:cs="Arial"/>
          <w:shd w:val="clear" w:color="auto" w:fill="FFFFFF"/>
          <w:lang w:val="sk-SK"/>
        </w:rPr>
        <w:t xml:space="preserve"> </w:t>
      </w:r>
      <w:r w:rsidRPr="006470EC">
        <w:rPr>
          <w:lang w:val="sk-SK"/>
        </w:rPr>
        <w:t>sa</w:t>
      </w:r>
      <w:r w:rsidRPr="006470EC">
        <w:rPr>
          <w:rFonts w:cs="Arial"/>
          <w:shd w:val="clear" w:color="auto" w:fill="FFFFFF"/>
          <w:lang w:val="sk-SK"/>
        </w:rPr>
        <w:t xml:space="preserve"> </w:t>
      </w:r>
      <w:r w:rsidRPr="006470EC">
        <w:rPr>
          <w:lang w:val="sk-SK"/>
        </w:rPr>
        <w:t>na</w:t>
      </w:r>
      <w:r w:rsidRPr="006470EC">
        <w:rPr>
          <w:rFonts w:cs="Arial"/>
          <w:shd w:val="clear" w:color="auto" w:fill="FFFFFF"/>
          <w:lang w:val="sk-SK"/>
        </w:rPr>
        <w:t xml:space="preserve"> </w:t>
      </w:r>
      <w:r w:rsidRPr="006470EC">
        <w:rPr>
          <w:lang w:val="sk-SK"/>
        </w:rPr>
        <w:t>vypúšťanie</w:t>
      </w:r>
      <w:r w:rsidRPr="006470EC">
        <w:rPr>
          <w:rFonts w:cs="Arial"/>
          <w:shd w:val="clear" w:color="auto" w:fill="FFFFFF"/>
          <w:lang w:val="sk-SK"/>
        </w:rPr>
        <w:t xml:space="preserve"> </w:t>
      </w:r>
      <w:r w:rsidRPr="006470EC">
        <w:rPr>
          <w:lang w:val="sk-SK"/>
        </w:rPr>
        <w:t>energie</w:t>
      </w:r>
      <w:r w:rsidRPr="006470EC">
        <w:rPr>
          <w:rFonts w:cs="Arial"/>
          <w:shd w:val="clear" w:color="auto" w:fill="FFFFFF"/>
          <w:lang w:val="sk-SK"/>
        </w:rPr>
        <w:t>, ktorá pocit sprevádza</w:t>
      </w:r>
      <w:r w:rsidRPr="006470EC">
        <w:rPr>
          <w:lang w:val="sk-SK"/>
        </w:rPr>
        <w:t>.</w:t>
      </w:r>
      <w:r w:rsidRPr="006470EC">
        <w:rPr>
          <w:rFonts w:cs="Arial"/>
          <w:shd w:val="clear" w:color="auto" w:fill="FFFFFF"/>
          <w:lang w:val="sk-SK"/>
        </w:rPr>
        <w:t xml:space="preserve"> </w:t>
      </w:r>
      <w:r w:rsidRPr="006470EC">
        <w:rPr>
          <w:u w:val="single"/>
          <w:lang w:val="sk-SK"/>
        </w:rPr>
        <w:t>Pocity sú energia.</w:t>
      </w:r>
      <w:r w:rsidRPr="006470EC">
        <w:rPr>
          <w:lang w:val="sk-SK"/>
        </w:rPr>
        <w:t xml:space="preserve"> </w:t>
      </w:r>
      <w:r w:rsidRPr="006470EC">
        <w:rPr>
          <w:rFonts w:cs="Arial"/>
          <w:shd w:val="clear" w:color="auto" w:fill="FFFFFF"/>
          <w:lang w:val="sk-SK"/>
        </w:rPr>
        <w:t>Pr</w:t>
      </w:r>
      <w:r w:rsidRPr="006470EC">
        <w:rPr>
          <w:lang w:val="sk-SK"/>
        </w:rPr>
        <w:t>ipustiť</w:t>
      </w:r>
      <w:r w:rsidRPr="006470EC">
        <w:rPr>
          <w:rFonts w:cs="Arial"/>
          <w:shd w:val="clear" w:color="auto" w:fill="FFFFFF"/>
          <w:lang w:val="sk-SK"/>
        </w:rPr>
        <w:t xml:space="preserve"> </w:t>
      </w:r>
      <w:r w:rsidRPr="006470EC">
        <w:rPr>
          <w:lang w:val="sk-SK"/>
        </w:rPr>
        <w:t>si</w:t>
      </w:r>
      <w:r w:rsidRPr="006470EC">
        <w:rPr>
          <w:rFonts w:cs="Arial"/>
          <w:shd w:val="clear" w:color="auto" w:fill="FFFFFF"/>
          <w:lang w:val="sk-SK"/>
        </w:rPr>
        <w:t xml:space="preserve"> existenciu </w:t>
      </w:r>
      <w:r w:rsidRPr="006470EC">
        <w:rPr>
          <w:lang w:val="sk-SK"/>
        </w:rPr>
        <w:t>pocitu</w:t>
      </w:r>
      <w:r w:rsidRPr="006470EC">
        <w:rPr>
          <w:rFonts w:cs="Arial"/>
          <w:shd w:val="clear" w:color="auto" w:fill="FFFFFF"/>
          <w:lang w:val="sk-SK"/>
        </w:rPr>
        <w:t xml:space="preserve"> </w:t>
      </w:r>
      <w:r w:rsidRPr="006470EC">
        <w:rPr>
          <w:lang w:val="sk-SK"/>
        </w:rPr>
        <w:t>bez</w:t>
      </w:r>
      <w:r w:rsidRPr="006470EC">
        <w:rPr>
          <w:rFonts w:cs="Arial"/>
          <w:color w:val="000000"/>
          <w:shd w:val="clear" w:color="auto" w:fill="FFFFFF"/>
          <w:lang w:val="sk-SK"/>
        </w:rPr>
        <w:t xml:space="preserve"> toho, aby sme mu </w:t>
      </w:r>
      <w:r w:rsidRPr="006470EC">
        <w:rPr>
          <w:lang w:val="sk-SK"/>
        </w:rPr>
        <w:t>odporovali,</w:t>
      </w:r>
      <w:r w:rsidRPr="006470EC">
        <w:rPr>
          <w:rFonts w:cs="Arial"/>
          <w:color w:val="000000"/>
          <w:shd w:val="clear" w:color="auto" w:fill="FFFFFF"/>
          <w:lang w:val="sk-SK"/>
        </w:rPr>
        <w:t xml:space="preserve"> </w:t>
      </w:r>
      <w:r w:rsidRPr="006470EC">
        <w:rPr>
          <w:lang w:val="sk-SK"/>
        </w:rPr>
        <w:t>zahrali scénu,</w:t>
      </w:r>
      <w:r w:rsidRPr="006470EC">
        <w:rPr>
          <w:rFonts w:cs="Arial"/>
          <w:color w:val="000000"/>
          <w:shd w:val="clear" w:color="auto" w:fill="FFFFFF"/>
          <w:lang w:val="sk-SK"/>
        </w:rPr>
        <w:t xml:space="preserve"> </w:t>
      </w:r>
      <w:r w:rsidRPr="006470EC">
        <w:rPr>
          <w:lang w:val="sk-SK"/>
        </w:rPr>
        <w:t>mali z neho strach,</w:t>
      </w:r>
      <w:r w:rsidRPr="006470EC">
        <w:rPr>
          <w:rFonts w:cs="Arial"/>
          <w:color w:val="000000"/>
          <w:shd w:val="clear" w:color="auto" w:fill="FFFFFF"/>
          <w:lang w:val="sk-SK"/>
        </w:rPr>
        <w:t xml:space="preserve"> </w:t>
      </w:r>
      <w:r w:rsidRPr="006470EC">
        <w:rPr>
          <w:lang w:val="sk-SK"/>
        </w:rPr>
        <w:t>odsudzovali ho alebo o ňom moralizovali.</w:t>
      </w:r>
      <w:r w:rsidRPr="006470EC">
        <w:rPr>
          <w:rFonts w:cs="Arial"/>
          <w:color w:val="000000"/>
          <w:shd w:val="clear" w:color="auto" w:fill="FFFFFF"/>
          <w:lang w:val="sk-SK"/>
        </w:rPr>
        <w:t xml:space="preserve"> </w:t>
      </w:r>
      <w:r w:rsidRPr="006470EC">
        <w:rPr>
          <w:lang w:val="sk-SK"/>
        </w:rPr>
        <w:t>Znamená</w:t>
      </w:r>
      <w:r w:rsidRPr="006470EC">
        <w:rPr>
          <w:rFonts w:cs="Arial"/>
          <w:color w:val="000000"/>
          <w:shd w:val="clear" w:color="auto" w:fill="FFFFFF"/>
          <w:lang w:val="sk-SK"/>
        </w:rPr>
        <w:t xml:space="preserve"> </w:t>
      </w:r>
      <w:r w:rsidRPr="006470EC">
        <w:rPr>
          <w:lang w:val="sk-SK"/>
        </w:rPr>
        <w:t>to</w:t>
      </w:r>
      <w:r w:rsidRPr="006470EC">
        <w:rPr>
          <w:rFonts w:cs="Arial"/>
          <w:color w:val="000000"/>
          <w:shd w:val="clear" w:color="auto" w:fill="FFFFFF"/>
          <w:lang w:val="sk-SK"/>
        </w:rPr>
        <w:t xml:space="preserve"> </w:t>
      </w:r>
      <w:r w:rsidRPr="006470EC">
        <w:rPr>
          <w:lang w:val="sk-SK"/>
        </w:rPr>
        <w:t>prestať</w:t>
      </w:r>
      <w:r w:rsidRPr="006470EC">
        <w:rPr>
          <w:rFonts w:cs="Arial"/>
          <w:color w:val="000000"/>
          <w:shd w:val="clear" w:color="auto" w:fill="FFFFFF"/>
          <w:lang w:val="sk-SK"/>
        </w:rPr>
        <w:t xml:space="preserve"> mať naň názor </w:t>
      </w:r>
      <w:r w:rsidRPr="006470EC">
        <w:rPr>
          <w:lang w:val="sk-SK"/>
        </w:rPr>
        <w:t>a</w:t>
      </w:r>
      <w:r w:rsidRPr="006470EC">
        <w:rPr>
          <w:rFonts w:cs="Arial"/>
          <w:color w:val="000000"/>
          <w:shd w:val="clear" w:color="auto" w:fill="FFFFFF"/>
          <w:lang w:val="sk-SK"/>
        </w:rPr>
        <w:t xml:space="preserve"> všimnú</w:t>
      </w:r>
      <w:r w:rsidRPr="006470EC">
        <w:rPr>
          <w:lang w:val="sk-SK"/>
        </w:rPr>
        <w:t>ť si,</w:t>
      </w:r>
      <w:r w:rsidRPr="006470EC">
        <w:rPr>
          <w:rFonts w:cs="Arial"/>
          <w:color w:val="000000"/>
          <w:shd w:val="clear" w:color="auto" w:fill="FFFFFF"/>
          <w:lang w:val="sk-SK"/>
        </w:rPr>
        <w:t xml:space="preserve"> </w:t>
      </w:r>
      <w:r w:rsidRPr="006470EC">
        <w:rPr>
          <w:lang w:val="sk-SK"/>
        </w:rPr>
        <w:t>že</w:t>
      </w:r>
      <w:r w:rsidRPr="006470EC">
        <w:rPr>
          <w:rFonts w:cs="Arial"/>
          <w:color w:val="000000"/>
          <w:shd w:val="clear" w:color="auto" w:fill="FFFFFF"/>
          <w:lang w:val="sk-SK"/>
        </w:rPr>
        <w:t xml:space="preserve"> </w:t>
      </w:r>
      <w:r w:rsidRPr="006470EC">
        <w:rPr>
          <w:lang w:val="sk-SK"/>
        </w:rPr>
        <w:t>je</w:t>
      </w:r>
      <w:r w:rsidRPr="006470EC">
        <w:rPr>
          <w:rFonts w:cs="Arial"/>
          <w:color w:val="000000"/>
          <w:shd w:val="clear" w:color="auto" w:fill="FFFFFF"/>
          <w:lang w:val="sk-SK"/>
        </w:rPr>
        <w:t xml:space="preserve"> </w:t>
      </w:r>
      <w:r w:rsidRPr="006470EC">
        <w:rPr>
          <w:lang w:val="sk-SK"/>
        </w:rPr>
        <w:t>to</w:t>
      </w:r>
      <w:r w:rsidRPr="006470EC">
        <w:rPr>
          <w:rFonts w:cs="Arial"/>
          <w:color w:val="000000"/>
          <w:shd w:val="clear" w:color="auto" w:fill="FFFFFF"/>
          <w:lang w:val="sk-SK"/>
        </w:rPr>
        <w:t xml:space="preserve"> </w:t>
      </w:r>
      <w:r w:rsidRPr="006470EC">
        <w:rPr>
          <w:rFonts w:cs="Arial"/>
          <w:i/>
          <w:color w:val="000000"/>
          <w:shd w:val="clear" w:color="auto" w:fill="FFFFFF"/>
          <w:lang w:val="sk-SK"/>
        </w:rPr>
        <w:t>iba</w:t>
      </w:r>
      <w:r w:rsidRPr="006470EC">
        <w:rPr>
          <w:rFonts w:cs="Arial"/>
          <w:color w:val="000000"/>
          <w:shd w:val="clear" w:color="auto" w:fill="FFFFFF"/>
          <w:lang w:val="sk-SK"/>
        </w:rPr>
        <w:t xml:space="preserve"> </w:t>
      </w:r>
      <w:r w:rsidRPr="006470EC">
        <w:rPr>
          <w:lang w:val="sk-SK"/>
        </w:rPr>
        <w:t xml:space="preserve">pocit. </w:t>
      </w:r>
      <w:r w:rsidRPr="006470EC">
        <w:rPr>
          <w:color w:val="00B0F0"/>
          <w:u w:val="dotted"/>
          <w:lang w:val="sk-SK"/>
        </w:rPr>
        <w:t>(4) Je to moje kladenie odporu pocitu, ktoré pocit udržuje v chode.</w:t>
      </w:r>
    </w:p>
    <w:p w:rsidR="008243CE" w:rsidRPr="006470EC" w:rsidRDefault="008243CE" w:rsidP="008243CE">
      <w:pPr>
        <w:spacing w:after="0"/>
        <w:ind w:left="360" w:hanging="450"/>
        <w:jc w:val="both"/>
        <w:rPr>
          <w:sz w:val="24"/>
          <w:szCs w:val="24"/>
          <w:lang w:val="sk-SK"/>
        </w:rPr>
      </w:pPr>
      <w:r w:rsidRPr="006470EC">
        <w:rPr>
          <w:sz w:val="16"/>
          <w:szCs w:val="16"/>
          <w:lang w:val="sk-SK"/>
        </w:rPr>
        <w:t xml:space="preserve"> 12.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jan</w:t>
      </w:r>
      <w:proofErr w:type="spellEnd"/>
      <w:r w:rsidRPr="006470EC">
        <w:rPr>
          <w:sz w:val="16"/>
          <w:szCs w:val="16"/>
          <w:lang w:val="sk-SK"/>
        </w:rPr>
        <w:t xml:space="preserve"> 2002, DVD 2, 1h23m</w:t>
      </w:r>
      <w:r w:rsidRPr="006470EC">
        <w:rPr>
          <w:sz w:val="24"/>
          <w:szCs w:val="24"/>
          <w:lang w:val="sk-SK"/>
        </w:rPr>
        <w:t>.</w:t>
      </w:r>
      <w:r w:rsidRPr="006470EC">
        <w:rPr>
          <w:color w:val="FF0000"/>
          <w:sz w:val="24"/>
          <w:szCs w:val="24"/>
          <w:lang w:val="sk-SK"/>
        </w:rPr>
        <w:t xml:space="preserve"> </w:t>
      </w:r>
      <w:r w:rsidRPr="006470EC">
        <w:rPr>
          <w:lang w:val="sk-SK"/>
        </w:rPr>
        <w:t>Ak máte nejakú telesnú bolesť, predstavte si napríklad  vytknutý členok, tak nenazvať to vytknutý členok,</w:t>
      </w:r>
      <w:r w:rsidRPr="006470EC">
        <w:rPr>
          <w:b/>
          <w:lang w:val="sk-SK"/>
        </w:rPr>
        <w:t xml:space="preserve"> </w:t>
      </w:r>
      <w:r w:rsidRPr="006470EC">
        <w:rPr>
          <w:lang w:val="sk-SK"/>
        </w:rPr>
        <w:t xml:space="preserve">prestať odporovať tomu, čo práve cítite, prestať to nazývať bolesť či dokonca ani telesný pocit. Ak nekladiete odpor fyzickej bolesti, táto bolesť opustí lokalitu </w:t>
      </w:r>
      <w:r w:rsidR="00A02A53" w:rsidRPr="006470EC">
        <w:rPr>
          <w:lang w:val="sk-SK"/>
        </w:rPr>
        <w:t>členka</w:t>
      </w:r>
      <w:r w:rsidRPr="006470EC">
        <w:rPr>
          <w:lang w:val="sk-SK"/>
        </w:rPr>
        <w:t>. Ako</w:t>
      </w:r>
      <w:r w:rsidR="0059378A" w:rsidRPr="006470EC">
        <w:rPr>
          <w:lang w:val="sk-SK"/>
        </w:rPr>
        <w:t xml:space="preserve"> </w:t>
      </w:r>
      <w:r w:rsidRPr="006470EC">
        <w:rPr>
          <w:lang w:val="sk-SK"/>
        </w:rPr>
        <w:t xml:space="preserve">náhle si začnete uvedomovať začínajúce bublanie nechcenej energie, nechajte ju, bez odporu, cez seba prejsť. Niečo ako "Nechať vzduch prejsť cez flautu." Vytrvalo pokračovať v nekladení odporu. A samozrejme </w:t>
      </w:r>
      <w:r w:rsidRPr="006470EC">
        <w:rPr>
          <w:color w:val="00B0F0"/>
          <w:u w:val="dotted"/>
          <w:lang w:val="sk-SK"/>
        </w:rPr>
        <w:t>ignorovať všetky myš</w:t>
      </w:r>
      <w:r w:rsidR="0059378A" w:rsidRPr="006470EC">
        <w:rPr>
          <w:color w:val="00B0F0"/>
          <w:u w:val="dotted"/>
          <w:lang w:val="sk-SK"/>
        </w:rPr>
        <w:t>l</w:t>
      </w:r>
      <w:r w:rsidRPr="006470EC">
        <w:rPr>
          <w:color w:val="00B0F0"/>
          <w:u w:val="dotted"/>
          <w:lang w:val="sk-SK"/>
        </w:rPr>
        <w:t>ienky o danej situácii.</w:t>
      </w:r>
    </w:p>
    <w:p w:rsidR="008243CE" w:rsidRPr="006470EC" w:rsidRDefault="008243CE" w:rsidP="008243CE">
      <w:pPr>
        <w:spacing w:after="0"/>
        <w:ind w:left="360" w:hanging="450"/>
        <w:jc w:val="both"/>
        <w:rPr>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6) 30nov2020</w:t>
      </w:r>
    </w:p>
    <w:p w:rsidR="008243CE" w:rsidRPr="006470EC" w:rsidRDefault="008243CE" w:rsidP="008243CE">
      <w:pPr>
        <w:spacing w:after="0"/>
        <w:ind w:left="360" w:hanging="450"/>
        <w:jc w:val="both"/>
        <w:rPr>
          <w:lang w:val="sk-SK"/>
        </w:rPr>
      </w:pPr>
      <w:r w:rsidRPr="006470EC">
        <w:rPr>
          <w:sz w:val="16"/>
          <w:szCs w:val="16"/>
          <w:lang w:val="sk-SK"/>
        </w:rPr>
        <w:t xml:space="preserve">13.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Transcending</w:t>
      </w:r>
      <w:proofErr w:type="spellEnd"/>
      <w:r w:rsidRPr="006470EC">
        <w:rPr>
          <w:sz w:val="16"/>
          <w:szCs w:val="16"/>
          <w:lang w:val="sk-SK"/>
        </w:rPr>
        <w:t xml:space="preserve"> </w:t>
      </w:r>
      <w:proofErr w:type="spellStart"/>
      <w:r w:rsidRPr="006470EC">
        <w:rPr>
          <w:sz w:val="16"/>
          <w:szCs w:val="16"/>
          <w:lang w:val="sk-SK"/>
        </w:rPr>
        <w:t>Obstacles</w:t>
      </w:r>
      <w:proofErr w:type="spellEnd"/>
      <w:r w:rsidRPr="006470EC">
        <w:rPr>
          <w:sz w:val="16"/>
          <w:szCs w:val="16"/>
          <w:lang w:val="sk-SK"/>
        </w:rPr>
        <w:t xml:space="preserve">, </w:t>
      </w:r>
      <w:proofErr w:type="spellStart"/>
      <w:r w:rsidRPr="006470EC">
        <w:rPr>
          <w:sz w:val="16"/>
          <w:szCs w:val="16"/>
          <w:lang w:val="sk-SK"/>
        </w:rPr>
        <w:t>sep</w:t>
      </w:r>
      <w:proofErr w:type="spellEnd"/>
      <w:r w:rsidRPr="006470EC">
        <w:rPr>
          <w:sz w:val="16"/>
          <w:szCs w:val="16"/>
          <w:lang w:val="sk-SK"/>
        </w:rPr>
        <w:t xml:space="preserve"> 2005, disk 3.  </w:t>
      </w:r>
      <w:r w:rsidRPr="006470EC">
        <w:rPr>
          <w:lang w:val="sk-SK"/>
        </w:rPr>
        <w:t>Čo by sa stalo, keby sa vaša schopnosť prežívať dala vypnúť vypínačom? Boli by ste v absolútnom, majestátnom tichu. Ak odstránite myslenie, tak sa ocitnete v nekonečnom tichu. Noste to ticho so sebou, akože ste ním. Musíte sa naučiť prestať myslieť. Naučte sa</w:t>
      </w:r>
      <w:r w:rsidRPr="006470EC">
        <w:rPr>
          <w:b/>
          <w:lang w:val="sk-SK"/>
        </w:rPr>
        <w:t xml:space="preserve"> </w:t>
      </w:r>
      <w:r w:rsidRPr="006470EC">
        <w:rPr>
          <w:lang w:val="sk-SK"/>
        </w:rPr>
        <w:t xml:space="preserve">hovoriť </w:t>
      </w:r>
      <w:r w:rsidRPr="006470EC">
        <w:rPr>
          <w:color w:val="00B0F0"/>
          <w:u w:val="dotted"/>
          <w:lang w:val="sk-SK"/>
        </w:rPr>
        <w:t>"No a, čo?"</w:t>
      </w:r>
      <w:r w:rsidRPr="006470EC">
        <w:rPr>
          <w:color w:val="00B0F0"/>
          <w:lang w:val="sk-SK"/>
        </w:rPr>
        <w:t xml:space="preserve"> </w:t>
      </w:r>
      <w:r w:rsidRPr="006470EC">
        <w:rPr>
          <w:lang w:val="sk-SK"/>
        </w:rPr>
        <w:t>na každú konverzáciu, ktorej ste svedkom - vo vašom okolí a aj vo vašej hlave. Ľudia vás chcú šikanovať, zaťahovať vás do ich hry. Ak túto ich, {a aj vašu}, drámu odmietnete, m</w:t>
      </w:r>
      <w:r w:rsidRPr="006470EC">
        <w:rPr>
          <w:color w:val="000000" w:themeColor="text1"/>
          <w:lang w:val="sk-SK"/>
        </w:rPr>
        <w:t>ôž</w:t>
      </w:r>
      <w:r w:rsidRPr="006470EC">
        <w:rPr>
          <w:lang w:val="sk-SK"/>
        </w:rPr>
        <w:t>ete žiť v pohode, v tichosti a celé vám to bude pripadať zábavné. Staňte sa jej svedkom.</w:t>
      </w:r>
    </w:p>
    <w:p w:rsidR="008243CE" w:rsidRPr="006470EC" w:rsidRDefault="008243CE" w:rsidP="008243CE">
      <w:pPr>
        <w:spacing w:before="120" w:after="0"/>
        <w:ind w:left="360" w:hanging="450"/>
        <w:jc w:val="both"/>
        <w:rPr>
          <w:lang w:val="sk-SK"/>
        </w:rPr>
      </w:pPr>
      <w:r w:rsidRPr="006470EC">
        <w:rPr>
          <w:sz w:val="16"/>
          <w:szCs w:val="16"/>
          <w:lang w:val="sk-SK"/>
        </w:rPr>
        <w:t xml:space="preserve">14. </w:t>
      </w:r>
      <w:proofErr w:type="spellStart"/>
      <w:r w:rsidRPr="006470EC">
        <w:rPr>
          <w:sz w:val="16"/>
          <w:szCs w:val="16"/>
          <w:lang w:val="sk-SK"/>
        </w:rPr>
        <w:t>Dr.David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r w:rsidRPr="006470EC">
        <w:rPr>
          <w:sz w:val="20"/>
          <w:szCs w:val="20"/>
          <w:lang w:val="sk-SK"/>
        </w:rPr>
        <w:t xml:space="preserve">I, </w:t>
      </w:r>
      <w:r w:rsidRPr="006470EC">
        <w:rPr>
          <w:sz w:val="16"/>
          <w:szCs w:val="16"/>
          <w:lang w:val="sk-SK"/>
        </w:rPr>
        <w:t xml:space="preserve">2003, str. </w:t>
      </w:r>
      <w:proofErr w:type="spellStart"/>
      <w:r w:rsidRPr="006470EC">
        <w:rPr>
          <w:sz w:val="16"/>
          <w:szCs w:val="16"/>
          <w:lang w:val="sk-SK"/>
        </w:rPr>
        <w:t>XXVI</w:t>
      </w:r>
      <w:proofErr w:type="spellEnd"/>
      <w:r w:rsidRPr="006470EC">
        <w:rPr>
          <w:sz w:val="16"/>
          <w:szCs w:val="16"/>
          <w:lang w:val="sk-SK"/>
        </w:rPr>
        <w:t>.</w:t>
      </w:r>
      <w:r w:rsidRPr="006470EC">
        <w:rPr>
          <w:sz w:val="24"/>
          <w:szCs w:val="24"/>
          <w:lang w:val="sk-SK"/>
        </w:rPr>
        <w:t xml:space="preserve"> </w:t>
      </w:r>
      <w:r w:rsidRPr="006470EC">
        <w:rPr>
          <w:color w:val="00B0F0"/>
          <w:u w:val="dotted"/>
          <w:lang w:val="sk-SK"/>
        </w:rPr>
        <w:t>Postup na dosiahnutie vysokého stavu vedomia {nad 500ku}</w:t>
      </w:r>
      <w:r w:rsidRPr="006470EC">
        <w:rPr>
          <w:lang w:val="sk-SK"/>
        </w:rPr>
        <w:t xml:space="preserve"> - venujeme sa mu na väčšine stretnutí a je na stránke. Preto tu nie je uvedený. Najprv je potrebné tzv. ego obmäkčiť, skamarátiť sa sním a až potom pracovať na jeho odstránení.</w:t>
      </w:r>
    </w:p>
    <w:p w:rsidR="008243CE" w:rsidRPr="006470EC" w:rsidRDefault="008243CE" w:rsidP="008243CE">
      <w:pPr>
        <w:spacing w:after="0"/>
        <w:ind w:left="360" w:hanging="450"/>
        <w:rPr>
          <w:sz w:val="20"/>
          <w:szCs w:val="20"/>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7) 07dec2020</w:t>
      </w:r>
    </w:p>
    <w:p w:rsidR="008243CE" w:rsidRPr="006470EC" w:rsidRDefault="008243CE" w:rsidP="008243CE">
      <w:pPr>
        <w:spacing w:after="0"/>
        <w:ind w:left="360" w:hanging="450"/>
        <w:jc w:val="both"/>
        <w:rPr>
          <w:lang w:val="sk-SK"/>
        </w:rPr>
      </w:pPr>
      <w:r w:rsidRPr="006470EC">
        <w:rPr>
          <w:sz w:val="16"/>
          <w:szCs w:val="16"/>
          <w:lang w:val="sk-SK"/>
        </w:rPr>
        <w:t xml:space="preserve">15.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How</w:t>
      </w:r>
      <w:proofErr w:type="spellEnd"/>
      <w:r w:rsidRPr="006470EC">
        <w:rPr>
          <w:sz w:val="16"/>
          <w:szCs w:val="16"/>
          <w:lang w:val="sk-SK"/>
        </w:rPr>
        <w:t xml:space="preserve"> </w:t>
      </w:r>
      <w:proofErr w:type="spellStart"/>
      <w:r w:rsidRPr="006470EC">
        <w:rPr>
          <w:sz w:val="16"/>
          <w:szCs w:val="16"/>
          <w:lang w:val="sk-SK"/>
        </w:rPr>
        <w:t>Can</w:t>
      </w:r>
      <w:proofErr w:type="spellEnd"/>
      <w:r w:rsidRPr="006470EC">
        <w:rPr>
          <w:sz w:val="16"/>
          <w:szCs w:val="16"/>
          <w:lang w:val="sk-SK"/>
        </w:rPr>
        <w:t xml:space="preserve"> </w:t>
      </w:r>
      <w:proofErr w:type="spellStart"/>
      <w:r w:rsidRPr="006470EC">
        <w:rPr>
          <w:sz w:val="16"/>
          <w:szCs w:val="16"/>
          <w:lang w:val="sk-SK"/>
        </w:rPr>
        <w:t>We</w:t>
      </w:r>
      <w:proofErr w:type="spellEnd"/>
      <w:r w:rsidRPr="006470EC">
        <w:rPr>
          <w:sz w:val="16"/>
          <w:szCs w:val="16"/>
          <w:lang w:val="sk-SK"/>
        </w:rPr>
        <w:t xml:space="preserve"> </w:t>
      </w:r>
      <w:proofErr w:type="spellStart"/>
      <w:r w:rsidRPr="006470EC">
        <w:rPr>
          <w:sz w:val="16"/>
          <w:szCs w:val="16"/>
          <w:lang w:val="sk-SK"/>
        </w:rPr>
        <w:t>Train</w:t>
      </w:r>
      <w:proofErr w:type="spellEnd"/>
      <w:r w:rsidRPr="006470EC">
        <w:rPr>
          <w:sz w:val="16"/>
          <w:szCs w:val="16"/>
          <w:lang w:val="sk-SK"/>
        </w:rPr>
        <w:t xml:space="preserve"> The </w:t>
      </w:r>
      <w:proofErr w:type="spellStart"/>
      <w:r w:rsidRPr="006470EC">
        <w:rPr>
          <w:sz w:val="16"/>
          <w:szCs w:val="16"/>
          <w:lang w:val="sk-SK"/>
        </w:rPr>
        <w:t>Mind</w:t>
      </w:r>
      <w:proofErr w:type="spellEnd"/>
      <w:r w:rsidRPr="006470EC">
        <w:rPr>
          <w:b/>
          <w:sz w:val="16"/>
          <w:szCs w:val="16"/>
          <w:lang w:val="sk-SK"/>
        </w:rPr>
        <w:t>.</w:t>
      </w:r>
      <w:r w:rsidRPr="006470EC">
        <w:rPr>
          <w:rFonts w:ascii="Calibri" w:eastAsia="Times New Roman" w:hAnsi="Calibri" w:cs="Times New Roman"/>
          <w:sz w:val="24"/>
          <w:szCs w:val="24"/>
          <w:lang w:val="sk-SK" w:eastAsia="sk-SK"/>
        </w:rPr>
        <w:t xml:space="preserve"> </w:t>
      </w:r>
      <w:r w:rsidRPr="006470EC">
        <w:rPr>
          <w:rFonts w:ascii="Calibri" w:eastAsia="Times New Roman" w:hAnsi="Calibri" w:cs="Times New Roman"/>
          <w:lang w:val="sk-SK" w:eastAsia="sk-SK"/>
        </w:rPr>
        <w:t xml:space="preserve">Nechcete sa veru dať nachytať na myšlienky! Všetky myšlienky majú na sebe háčiky. Predstavte si, že sa veziete ako cestujúci v aute a dáte si pred svoje okno čierny, nepriehľadný papier, do ktorého ste predtým vyrezali úzku zvislú štrbinu. A pozerajte sa von z auta len cez túto štrbinu. Teraz sa o to, čo sa deje za oknom, nedá pripútať! Nedovoľte, aby sa nejaký príbeh začal vôbec rozvíjať. </w:t>
      </w:r>
      <w:r w:rsidR="00A93905" w:rsidRPr="006470EC">
        <w:rPr>
          <w:color w:val="00B0F0"/>
          <w:u w:val="dotted"/>
          <w:lang w:val="sk-SK"/>
        </w:rPr>
        <w:t>Je potrebné</w:t>
      </w:r>
      <w:r w:rsidRPr="006470EC">
        <w:rPr>
          <w:color w:val="00B0F0"/>
          <w:u w:val="dotted"/>
          <w:lang w:val="sk-SK"/>
        </w:rPr>
        <w:t xml:space="preserve"> mať ochotu </w:t>
      </w:r>
      <w:r w:rsidR="00A93905" w:rsidRPr="006470EC">
        <w:rPr>
          <w:color w:val="00B0F0"/>
          <w:u w:val="dotted"/>
          <w:lang w:val="sk-SK"/>
        </w:rPr>
        <w:t xml:space="preserve">vzdať </w:t>
      </w:r>
      <w:r w:rsidRPr="006470EC">
        <w:rPr>
          <w:color w:val="00B0F0"/>
          <w:u w:val="dotted"/>
          <w:lang w:val="sk-SK"/>
        </w:rPr>
        <w:t>sa pôžitku ťažiť z príbehov.</w:t>
      </w:r>
      <w:r w:rsidRPr="006470EC">
        <w:rPr>
          <w:color w:val="00B0F0"/>
          <w:lang w:val="sk-SK"/>
        </w:rPr>
        <w:t xml:space="preserve"> </w:t>
      </w:r>
      <w:r w:rsidRPr="006470EC">
        <w:rPr>
          <w:rFonts w:ascii="Calibri" w:eastAsia="Times New Roman" w:hAnsi="Calibri" w:cs="Times New Roman"/>
          <w:lang w:val="sk-SK" w:eastAsia="sk-SK"/>
        </w:rPr>
        <w:t xml:space="preserve">Začnite tieto príbehy postupne uvoľňovať, skracovať, až sa z nich stanú krátke </w:t>
      </w:r>
      <w:r w:rsidR="000734A2" w:rsidRPr="006470EC">
        <w:rPr>
          <w:rFonts w:ascii="Calibri" w:eastAsia="Times New Roman" w:hAnsi="Calibri" w:cs="Times New Roman"/>
          <w:lang w:val="sk-SK" w:eastAsia="sk-SK"/>
        </w:rPr>
        <w:t>odstav</w:t>
      </w:r>
      <w:r w:rsidRPr="006470EC">
        <w:rPr>
          <w:rFonts w:ascii="Calibri" w:eastAsia="Times New Roman" w:hAnsi="Calibri" w:cs="Times New Roman"/>
          <w:lang w:val="sk-SK" w:eastAsia="sk-SK"/>
        </w:rPr>
        <w:t>ce, potom iba vety, potom vetu zanecháte ešte pred tým, než sa stala vetou, {Dunčom}.</w:t>
      </w:r>
    </w:p>
    <w:p w:rsidR="008243CE" w:rsidRPr="006470EC" w:rsidRDefault="008243CE" w:rsidP="008243CE">
      <w:pPr>
        <w:tabs>
          <w:tab w:val="left" w:pos="8550"/>
        </w:tabs>
        <w:spacing w:before="120" w:after="0"/>
        <w:ind w:left="360" w:hanging="450"/>
        <w:jc w:val="both"/>
        <w:rPr>
          <w:lang w:val="sk-SK"/>
        </w:rPr>
      </w:pPr>
      <w:r w:rsidRPr="006470EC">
        <w:rPr>
          <w:sz w:val="16"/>
          <w:szCs w:val="16"/>
          <w:lang w:val="sk-SK"/>
        </w:rPr>
        <w:lastRenderedPageBreak/>
        <w:t xml:space="preserve">16.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ascii="Calibri" w:eastAsia="Times New Roman" w:hAnsi="Calibri" w:cs="Times New Roman"/>
          <w:sz w:val="16"/>
          <w:szCs w:val="16"/>
          <w:lang w:val="sk-SK" w:eastAsia="sk-SK"/>
        </w:rPr>
        <w:t>,</w:t>
      </w:r>
      <w:r w:rsidRPr="006470EC">
        <w:rPr>
          <w:b/>
          <w:sz w:val="16"/>
          <w:szCs w:val="16"/>
          <w:lang w:val="sk-SK"/>
        </w:rPr>
        <w:t xml:space="preserve"> </w:t>
      </w:r>
      <w:proofErr w:type="spellStart"/>
      <w:r w:rsidRPr="006470EC">
        <w:rPr>
          <w:sz w:val="16"/>
          <w:szCs w:val="16"/>
          <w:lang w:val="sk-SK"/>
        </w:rPr>
        <w:t>Discovery</w:t>
      </w:r>
      <w:proofErr w:type="spellEnd"/>
      <w:r w:rsidRPr="006470EC">
        <w:rPr>
          <w:sz w:val="16"/>
          <w:szCs w:val="16"/>
          <w:lang w:val="sk-SK"/>
        </w:rPr>
        <w:t xml:space="preserve"> of </w:t>
      </w:r>
      <w:proofErr w:type="spellStart"/>
      <w:r w:rsidRPr="006470EC">
        <w:rPr>
          <w:sz w:val="16"/>
          <w:szCs w:val="16"/>
          <w:lang w:val="sk-SK"/>
        </w:rPr>
        <w:t>the</w:t>
      </w:r>
      <w:proofErr w:type="spellEnd"/>
      <w:r w:rsidRPr="006470EC">
        <w:rPr>
          <w:sz w:val="16"/>
          <w:szCs w:val="16"/>
          <w:lang w:val="sk-SK"/>
        </w:rPr>
        <w:t xml:space="preserve"> </w:t>
      </w:r>
      <w:proofErr w:type="spellStart"/>
      <w:r w:rsidRPr="006470EC">
        <w:rPr>
          <w:sz w:val="16"/>
          <w:szCs w:val="16"/>
          <w:lang w:val="sk-SK"/>
        </w:rPr>
        <w:t>Presence</w:t>
      </w:r>
      <w:proofErr w:type="spellEnd"/>
      <w:r w:rsidRPr="006470EC">
        <w:rPr>
          <w:sz w:val="16"/>
          <w:szCs w:val="16"/>
          <w:lang w:val="sk-SK"/>
        </w:rPr>
        <w:t xml:space="preserve"> of </w:t>
      </w:r>
      <w:proofErr w:type="spellStart"/>
      <w:r w:rsidRPr="006470EC">
        <w:rPr>
          <w:sz w:val="16"/>
          <w:szCs w:val="16"/>
          <w:lang w:val="sk-SK"/>
        </w:rPr>
        <w:t>God</w:t>
      </w:r>
      <w:proofErr w:type="spellEnd"/>
      <w:r w:rsidRPr="006470EC">
        <w:rPr>
          <w:sz w:val="16"/>
          <w:szCs w:val="16"/>
          <w:lang w:val="sk-SK"/>
        </w:rPr>
        <w:t>,</w:t>
      </w:r>
      <w:r w:rsidRPr="006470EC">
        <w:rPr>
          <w:sz w:val="24"/>
          <w:szCs w:val="24"/>
          <w:lang w:val="sk-SK"/>
        </w:rPr>
        <w:t xml:space="preserve"> </w:t>
      </w:r>
      <w:r w:rsidRPr="006470EC">
        <w:rPr>
          <w:sz w:val="16"/>
          <w:szCs w:val="16"/>
          <w:lang w:val="sk-SK"/>
        </w:rPr>
        <w:t>kapitola 4, 4. otázka</w:t>
      </w:r>
      <w:r w:rsidRPr="006470EC">
        <w:rPr>
          <w:rFonts w:ascii="Calibri" w:eastAsia="Times New Roman" w:hAnsi="Calibri" w:cs="Times New Roman"/>
          <w:lang w:val="sk-SK" w:eastAsia="sk-SK"/>
        </w:rPr>
        <w:t xml:space="preserve">. </w:t>
      </w:r>
      <w:r w:rsidRPr="006470EC">
        <w:rPr>
          <w:lang w:val="sk-SK"/>
        </w:rPr>
        <w:t xml:space="preserve">Otázka: Ako sa dá utíšiť myseľ? Odpoveď: To sa nedá. </w:t>
      </w:r>
      <w:r w:rsidRPr="006470EC">
        <w:rPr>
          <w:color w:val="00B0F0"/>
          <w:u w:val="dotted"/>
          <w:lang w:val="sk-SK"/>
        </w:rPr>
        <w:t>Myseľ sa utíši sama od seba, keď sa odstráni energia záujmu myslieť</w:t>
      </w:r>
      <w:r w:rsidRPr="006470EC">
        <w:rPr>
          <w:color w:val="00B0F0"/>
          <w:lang w:val="sk-SK"/>
        </w:rPr>
        <w:t xml:space="preserve"> </w:t>
      </w:r>
      <w:r w:rsidRPr="006470EC">
        <w:rPr>
          <w:lang w:val="sk-SK"/>
        </w:rPr>
        <w:t xml:space="preserve">{a postupne si spriatelíte kamarátov Samo, </w:t>
      </w:r>
      <w:proofErr w:type="spellStart"/>
      <w:r w:rsidRPr="006470EC">
        <w:rPr>
          <w:lang w:val="sk-SK"/>
        </w:rPr>
        <w:t>SaTo</w:t>
      </w:r>
      <w:proofErr w:type="spellEnd"/>
      <w:r w:rsidRPr="006470EC">
        <w:rPr>
          <w:lang w:val="sk-SK"/>
        </w:rPr>
        <w:t xml:space="preserve"> a Niekto, ktorí vám začnú pomáhať}.</w:t>
      </w:r>
    </w:p>
    <w:p w:rsidR="008243CE" w:rsidRPr="006470EC" w:rsidRDefault="008243CE" w:rsidP="008243CE">
      <w:pPr>
        <w:spacing w:before="120" w:after="0"/>
        <w:ind w:left="360" w:hanging="450"/>
        <w:rPr>
          <w:lang w:val="sk-SK"/>
        </w:rPr>
      </w:pPr>
    </w:p>
    <w:p w:rsidR="008243CE" w:rsidRPr="006470EC" w:rsidRDefault="008243CE" w:rsidP="008243CE">
      <w:pPr>
        <w:spacing w:after="0"/>
        <w:ind w:left="360" w:hanging="450"/>
        <w:rPr>
          <w:sz w:val="24"/>
          <w:szCs w:val="24"/>
          <w:lang w:val="sk-SK"/>
        </w:rPr>
      </w:pPr>
      <w:r w:rsidRPr="006470EC">
        <w:rPr>
          <w:rFonts w:ascii="Monotype Corsiva" w:hAnsi="Monotype Corsiva" w:cs="Aharoni"/>
          <w:sz w:val="24"/>
          <w:szCs w:val="24"/>
          <w:lang w:val="sk-SK"/>
        </w:rPr>
        <w:t>8) 14dec2020</w:t>
      </w:r>
    </w:p>
    <w:p w:rsidR="008243CE" w:rsidRPr="006470EC" w:rsidRDefault="008243CE" w:rsidP="008243CE">
      <w:pPr>
        <w:spacing w:after="0"/>
        <w:ind w:left="360" w:hanging="450"/>
        <w:jc w:val="both"/>
        <w:rPr>
          <w:color w:val="000000" w:themeColor="text1"/>
          <w:lang w:val="sk-SK"/>
        </w:rPr>
      </w:pPr>
      <w:r w:rsidRPr="006470EC">
        <w:rPr>
          <w:sz w:val="16"/>
          <w:szCs w:val="16"/>
          <w:lang w:val="sk-SK"/>
        </w:rPr>
        <w:t xml:space="preserve">17.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 xml:space="preserve">The Eye of </w:t>
      </w:r>
      <w:proofErr w:type="spellStart"/>
      <w:r w:rsidRPr="006470EC">
        <w:rPr>
          <w:sz w:val="16"/>
          <w:szCs w:val="16"/>
          <w:lang w:val="sk-SK"/>
        </w:rPr>
        <w:t>the</w:t>
      </w:r>
      <w:proofErr w:type="spellEnd"/>
      <w:r w:rsidRPr="006470EC">
        <w:rPr>
          <w:sz w:val="16"/>
          <w:szCs w:val="16"/>
          <w:lang w:val="sk-SK"/>
        </w:rPr>
        <w:t xml:space="preserve"> I, str.50</w:t>
      </w:r>
      <w:r w:rsidRPr="006470EC">
        <w:rPr>
          <w:lang w:val="sk-SK"/>
        </w:rPr>
        <w:t>. Ďalší postup na jednanie s pocitmi. Pocit zlikvidovať tým, že si uvedomíte, že vznikol iba dôsledkom nesúladu vášho stanoviska s tým, čo sa pozoruje. Teda</w:t>
      </w:r>
      <w:r w:rsidRPr="006470EC">
        <w:rPr>
          <w:b/>
          <w:lang w:val="sk-SK"/>
        </w:rPr>
        <w:t xml:space="preserve"> </w:t>
      </w:r>
      <w:r w:rsidRPr="006470EC">
        <w:rPr>
          <w:lang w:val="sk-SK"/>
        </w:rPr>
        <w:t>r</w:t>
      </w:r>
      <w:r w:rsidRPr="006470EC">
        <w:rPr>
          <w:color w:val="000000" w:themeColor="text1"/>
          <w:lang w:val="sk-SK"/>
        </w:rPr>
        <w:t>adšej  namiesto študovania svojich výplodov fantázie, b</w:t>
      </w:r>
      <w:r w:rsidR="000734A2" w:rsidRPr="006470EC">
        <w:rPr>
          <w:color w:val="000000" w:themeColor="text1"/>
          <w:lang w:val="sk-SK"/>
        </w:rPr>
        <w:t>y</w:t>
      </w:r>
      <w:r w:rsidRPr="006470EC">
        <w:rPr>
          <w:color w:val="000000" w:themeColor="text1"/>
          <w:lang w:val="sk-SK"/>
        </w:rPr>
        <w:t xml:space="preserve"> bolo viac prospešné </w:t>
      </w:r>
      <w:r w:rsidRPr="006470EC">
        <w:rPr>
          <w:color w:val="00B0F0"/>
          <w:u w:val="dotted"/>
          <w:lang w:val="sk-SK"/>
        </w:rPr>
        <w:t>(5) pocit zlikvidovať odhalením jeho pôvodu,</w:t>
      </w:r>
      <w:r w:rsidRPr="006470EC">
        <w:rPr>
          <w:color w:val="00B0F0"/>
          <w:lang w:val="sk-SK"/>
        </w:rPr>
        <w:t xml:space="preserve"> </w:t>
      </w:r>
      <w:r w:rsidRPr="006470EC">
        <w:rPr>
          <w:color w:val="000000" w:themeColor="text1"/>
          <w:lang w:val="sk-SK"/>
        </w:rPr>
        <w:t>ktorým je jeho zdanlivá realita, {percepcia}.</w:t>
      </w:r>
    </w:p>
    <w:p w:rsidR="008243CE" w:rsidRPr="006470EC" w:rsidRDefault="008243CE" w:rsidP="008243CE">
      <w:pPr>
        <w:spacing w:before="120" w:after="0"/>
        <w:ind w:left="360" w:hanging="450"/>
        <w:jc w:val="both"/>
        <w:rPr>
          <w:lang w:val="sk-SK"/>
        </w:rPr>
      </w:pPr>
      <w:r w:rsidRPr="006470EC">
        <w:rPr>
          <w:sz w:val="16"/>
          <w:szCs w:val="16"/>
          <w:lang w:val="sk-SK"/>
        </w:rPr>
        <w:t>18. Julo voľne:</w:t>
      </w:r>
      <w:r w:rsidRPr="006470EC">
        <w:rPr>
          <w:lang w:val="sk-SK"/>
        </w:rPr>
        <w:t xml:space="preserve"> Ak vás vec dokáže rozhádzať, tak vaše stanovisko na vec nesedí s "realitou" ktorú pozorujete. Spýtajte sa: čo je pravdivejšie, vaše stanovisko alebo "realita" ktorú pozorujete? A čo sa týka ľudí, čo dá menej námahy, zmeniť 6 biliónov ľudí alebo jedného? Čo vedie k trvalejšiemu výsledku?</w:t>
      </w:r>
    </w:p>
    <w:p w:rsidR="008243CE" w:rsidRPr="006470EC" w:rsidRDefault="008243CE" w:rsidP="008243CE">
      <w:pPr>
        <w:spacing w:before="120" w:after="0"/>
        <w:ind w:left="360" w:hanging="450"/>
        <w:jc w:val="both"/>
        <w:rPr>
          <w:color w:val="000000" w:themeColor="text1"/>
          <w:sz w:val="24"/>
          <w:szCs w:val="24"/>
          <w:lang w:val="sk-SK"/>
        </w:rPr>
      </w:pPr>
      <w:r w:rsidRPr="006470EC">
        <w:rPr>
          <w:sz w:val="16"/>
          <w:szCs w:val="16"/>
          <w:lang w:val="sk-SK"/>
        </w:rPr>
        <w:t xml:space="preserve">19.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ascii="Calibri" w:eastAsia="Times New Roman" w:hAnsi="Calibri" w:cs="Times New Roman"/>
          <w:sz w:val="16"/>
          <w:szCs w:val="16"/>
          <w:lang w:val="sk-SK" w:eastAsia="sk-SK"/>
        </w:rPr>
        <w:t>,</w:t>
      </w:r>
      <w:r w:rsidRPr="006470EC">
        <w:rPr>
          <w:b/>
          <w:sz w:val="16"/>
          <w:szCs w:val="16"/>
          <w:lang w:val="sk-SK"/>
        </w:rPr>
        <w:t xml:space="preserve"> </w:t>
      </w:r>
      <w:proofErr w:type="spellStart"/>
      <w:r w:rsidRPr="006470EC">
        <w:rPr>
          <w:color w:val="000000" w:themeColor="text1"/>
          <w:sz w:val="16"/>
          <w:szCs w:val="16"/>
          <w:lang w:val="sk-SK"/>
        </w:rPr>
        <w:t>Transcending</w:t>
      </w:r>
      <w:proofErr w:type="spellEnd"/>
      <w:r w:rsidRPr="006470EC">
        <w:rPr>
          <w:color w:val="000000" w:themeColor="text1"/>
          <w:sz w:val="16"/>
          <w:szCs w:val="16"/>
          <w:lang w:val="sk-SK"/>
        </w:rPr>
        <w:t xml:space="preserve"> </w:t>
      </w:r>
      <w:proofErr w:type="spellStart"/>
      <w:r w:rsidRPr="006470EC">
        <w:rPr>
          <w:color w:val="000000" w:themeColor="text1"/>
          <w:sz w:val="16"/>
          <w:szCs w:val="16"/>
          <w:lang w:val="sk-SK"/>
        </w:rPr>
        <w:t>the</w:t>
      </w:r>
      <w:proofErr w:type="spellEnd"/>
      <w:r w:rsidRPr="006470EC">
        <w:rPr>
          <w:color w:val="000000" w:themeColor="text1"/>
          <w:sz w:val="16"/>
          <w:szCs w:val="16"/>
          <w:lang w:val="sk-SK"/>
        </w:rPr>
        <w:t xml:space="preserve"> </w:t>
      </w:r>
      <w:proofErr w:type="spellStart"/>
      <w:r w:rsidRPr="006470EC">
        <w:rPr>
          <w:color w:val="000000" w:themeColor="text1"/>
          <w:sz w:val="16"/>
          <w:szCs w:val="16"/>
          <w:lang w:val="sk-SK"/>
        </w:rPr>
        <w:t>Levels</w:t>
      </w:r>
      <w:proofErr w:type="spellEnd"/>
      <w:r w:rsidRPr="006470EC">
        <w:rPr>
          <w:color w:val="000000" w:themeColor="text1"/>
          <w:sz w:val="16"/>
          <w:szCs w:val="16"/>
          <w:lang w:val="sk-SK"/>
        </w:rPr>
        <w:t xml:space="preserve"> of </w:t>
      </w:r>
      <w:proofErr w:type="spellStart"/>
      <w:r w:rsidRPr="006470EC">
        <w:rPr>
          <w:color w:val="000000" w:themeColor="text1"/>
          <w:sz w:val="16"/>
          <w:szCs w:val="16"/>
          <w:lang w:val="sk-SK"/>
        </w:rPr>
        <w:t>Consciousness</w:t>
      </w:r>
      <w:proofErr w:type="spellEnd"/>
      <w:r w:rsidRPr="006470EC">
        <w:rPr>
          <w:color w:val="000000" w:themeColor="text1"/>
          <w:sz w:val="16"/>
          <w:szCs w:val="16"/>
          <w:lang w:val="sk-SK"/>
        </w:rPr>
        <w:t>, str.50,</w:t>
      </w:r>
      <w:r w:rsidRPr="006470EC">
        <w:rPr>
          <w:b/>
          <w:color w:val="000000" w:themeColor="text1"/>
          <w:sz w:val="16"/>
          <w:szCs w:val="16"/>
          <w:lang w:val="sk-SK"/>
        </w:rPr>
        <w:t xml:space="preserve"> </w:t>
      </w:r>
      <w:r w:rsidRPr="006470EC">
        <w:rPr>
          <w:color w:val="000000" w:themeColor="text1"/>
          <w:sz w:val="16"/>
          <w:szCs w:val="16"/>
          <w:lang w:val="sk-SK"/>
        </w:rPr>
        <w:t>Kap. 4.</w:t>
      </w:r>
      <w:r w:rsidRPr="006470EC">
        <w:rPr>
          <w:color w:val="000000" w:themeColor="text1"/>
          <w:lang w:val="sk-SK"/>
        </w:rPr>
        <w:t xml:space="preserve"> Dieťa sa narodí s nevinnosťou nenaprogramovaného</w:t>
      </w:r>
      <w:r w:rsidRPr="006470EC">
        <w:rPr>
          <w:b/>
          <w:color w:val="000000" w:themeColor="text1"/>
          <w:lang w:val="sk-SK"/>
        </w:rPr>
        <w:t xml:space="preserve"> </w:t>
      </w:r>
      <w:r w:rsidRPr="006470EC">
        <w:rPr>
          <w:color w:val="000000" w:themeColor="text1"/>
          <w:lang w:val="sk-SK"/>
        </w:rPr>
        <w:t xml:space="preserve">vedomia, do ktorého spoločnosť vkladá programy. Ale neexistuje program, ktorý by najprv potvrdil pravdivosť alebo nepravdivosť inštalujúcich sa nových programov. Dieťa, {a tak isto aj dospelý}, nevinne verí všetkému, čo sa mu povie. Jednoduchý </w:t>
      </w:r>
      <w:proofErr w:type="spellStart"/>
      <w:r w:rsidRPr="006470EC">
        <w:rPr>
          <w:color w:val="000000" w:themeColor="text1"/>
          <w:lang w:val="sk-SK"/>
        </w:rPr>
        <w:t>kineziologický</w:t>
      </w:r>
      <w:proofErr w:type="spellEnd"/>
      <w:r w:rsidRPr="006470EC">
        <w:rPr>
          <w:color w:val="000000" w:themeColor="text1"/>
          <w:lang w:val="sk-SK"/>
        </w:rPr>
        <w:t xml:space="preserve"> test okamžite odhalí pravdu, ako objavil Dr. </w:t>
      </w:r>
      <w:proofErr w:type="spellStart"/>
      <w:r w:rsidRPr="006470EC">
        <w:rPr>
          <w:color w:val="000000" w:themeColor="text1"/>
          <w:lang w:val="sk-SK"/>
        </w:rPr>
        <w:t>David</w:t>
      </w:r>
      <w:proofErr w:type="spellEnd"/>
      <w:r w:rsidRPr="006470EC">
        <w:rPr>
          <w:color w:val="000000" w:themeColor="text1"/>
          <w:lang w:val="sk-SK"/>
        </w:rPr>
        <w:t xml:space="preserve"> Hawkins, </w:t>
      </w:r>
      <w:proofErr w:type="spellStart"/>
      <w:r w:rsidRPr="006470EC">
        <w:rPr>
          <w:color w:val="000000" w:themeColor="text1"/>
          <w:lang w:val="sk-SK"/>
        </w:rPr>
        <w:t>Ph.D</w:t>
      </w:r>
      <w:proofErr w:type="spellEnd"/>
      <w:r w:rsidRPr="006470EC">
        <w:rPr>
          <w:color w:val="000000" w:themeColor="text1"/>
          <w:sz w:val="24"/>
          <w:szCs w:val="24"/>
          <w:lang w:val="sk-SK"/>
        </w:rPr>
        <w:t>.</w:t>
      </w:r>
    </w:p>
    <w:p w:rsidR="008243CE" w:rsidRPr="006470EC" w:rsidRDefault="008243CE" w:rsidP="008243CE">
      <w:pPr>
        <w:spacing w:before="120" w:after="0"/>
        <w:ind w:left="360" w:hanging="450"/>
        <w:jc w:val="both"/>
        <w:rPr>
          <w:rFonts w:ascii="Calibri" w:hAnsi="Calibri"/>
          <w:color w:val="000000"/>
          <w:shd w:val="clear" w:color="auto" w:fill="FFFFFF"/>
          <w:lang w:val="sk-SK"/>
        </w:rPr>
      </w:pPr>
      <w:r w:rsidRPr="006470EC">
        <w:rPr>
          <w:sz w:val="16"/>
          <w:szCs w:val="16"/>
          <w:lang w:val="sk-SK"/>
        </w:rPr>
        <w:t xml:space="preserve">20.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jan</w:t>
      </w:r>
      <w:proofErr w:type="spellEnd"/>
      <w:r w:rsidRPr="006470EC">
        <w:rPr>
          <w:sz w:val="16"/>
          <w:szCs w:val="16"/>
          <w:lang w:val="sk-SK"/>
        </w:rPr>
        <w:t xml:space="preserve"> 2002</w:t>
      </w:r>
      <w:r w:rsidRPr="006470EC">
        <w:rPr>
          <w:b/>
          <w:sz w:val="16"/>
          <w:szCs w:val="16"/>
          <w:lang w:val="sk-SK"/>
        </w:rPr>
        <w:t xml:space="preserve">. </w:t>
      </w:r>
      <w:r w:rsidRPr="006470EC">
        <w:rPr>
          <w:rFonts w:ascii="Calibri" w:hAnsi="Calibri"/>
          <w:color w:val="000000"/>
          <w:shd w:val="clear" w:color="auto" w:fill="FFFFFF"/>
          <w:lang w:val="sk-SK"/>
        </w:rPr>
        <w:t xml:space="preserve">Je veľa závažných chýb týkajúcich sa duchovných princípov  v preložených dielach vysoko uznávaných učiteľov. Pozor na chyby, ktoré môžu byť priamo v prvotných prekladoch zo samotných originálov. Čítate nejaký preklad, ako preklad od vysoko okalibrovaného učiteľa a hovoríte si, "Keďže je to od </w:t>
      </w:r>
      <w:proofErr w:type="spellStart"/>
      <w:r w:rsidRPr="006470EC">
        <w:rPr>
          <w:rFonts w:ascii="Calibri" w:hAnsi="Calibri"/>
          <w:color w:val="000000"/>
          <w:shd w:val="clear" w:color="auto" w:fill="FFFFFF"/>
          <w:lang w:val="sk-SK"/>
        </w:rPr>
        <w:t>toho-a-toho</w:t>
      </w:r>
      <w:proofErr w:type="spellEnd"/>
      <w:r w:rsidRPr="006470EC">
        <w:rPr>
          <w:rFonts w:ascii="Calibri" w:hAnsi="Calibri"/>
          <w:color w:val="000000"/>
          <w:shd w:val="clear" w:color="auto" w:fill="FFFFFF"/>
          <w:lang w:val="sk-SK"/>
        </w:rPr>
        <w:t>, tak to musí byť pravda". Nemusí. Neverte ničomu, čo si neoveríte.</w:t>
      </w:r>
    </w:p>
    <w:p w:rsidR="008243CE" w:rsidRPr="006470EC" w:rsidRDefault="008243CE" w:rsidP="008243CE">
      <w:pPr>
        <w:spacing w:before="120" w:after="0"/>
        <w:ind w:left="360" w:hanging="450"/>
        <w:jc w:val="both"/>
        <w:rPr>
          <w:rFonts w:ascii="Calibri" w:hAnsi="Calibri"/>
          <w:color w:val="000000"/>
          <w:sz w:val="24"/>
          <w:szCs w:val="24"/>
          <w:shd w:val="clear" w:color="auto" w:fill="FFFFFF"/>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9) 21dec2020</w:t>
      </w:r>
    </w:p>
    <w:p w:rsidR="008243CE" w:rsidRPr="006470EC" w:rsidRDefault="008243CE" w:rsidP="008243CE">
      <w:pPr>
        <w:spacing w:after="0"/>
        <w:ind w:left="360" w:hanging="450"/>
        <w:jc w:val="both"/>
        <w:rPr>
          <w:lang w:val="sk-SK"/>
        </w:rPr>
      </w:pPr>
      <w:r w:rsidRPr="006470EC">
        <w:rPr>
          <w:sz w:val="16"/>
          <w:szCs w:val="16"/>
          <w:lang w:val="sk-SK"/>
        </w:rPr>
        <w:t xml:space="preserve">21.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aug</w:t>
      </w:r>
      <w:proofErr w:type="spellEnd"/>
      <w:r w:rsidRPr="006470EC">
        <w:rPr>
          <w:sz w:val="16"/>
          <w:szCs w:val="16"/>
          <w:lang w:val="sk-SK"/>
        </w:rPr>
        <w:t xml:space="preserve"> 2002, disk 2, 42:20</w:t>
      </w:r>
      <w:r w:rsidRPr="006470EC">
        <w:rPr>
          <w:b/>
          <w:lang w:val="sk-SK"/>
        </w:rPr>
        <w:t>.</w:t>
      </w:r>
      <w:r w:rsidRPr="006470EC">
        <w:rPr>
          <w:lang w:val="sk-SK"/>
        </w:rPr>
        <w:t xml:space="preserve"> Otázka o tichu: Podklad a zdroj existencie nás všetkých je tichý. Pri rozširovaní </w:t>
      </w:r>
      <w:r w:rsidR="00855E1A" w:rsidRPr="006470EC">
        <w:rPr>
          <w:lang w:val="sk-SK"/>
        </w:rPr>
        <w:t>rámca</w:t>
      </w:r>
      <w:r w:rsidRPr="006470EC">
        <w:rPr>
          <w:lang w:val="sk-SK"/>
        </w:rPr>
        <w:t xml:space="preserve"> sa postupne začnete stotožňovať s týmto vrodeným tichom. Vy ste to ticho, takže akýkoľvek zvuk, ktorý sa k Vám pripletie, nie ste Vy. </w:t>
      </w:r>
      <w:r w:rsidRPr="006470EC">
        <w:rPr>
          <w:color w:val="00B0F0"/>
          <w:u w:val="dotted"/>
          <w:lang w:val="sk-SK"/>
        </w:rPr>
        <w:t xml:space="preserve">Vy ste to ticho, ktoré registruje všetky zvuky. </w:t>
      </w:r>
      <w:r w:rsidRPr="006470EC">
        <w:rPr>
          <w:lang w:val="sk-SK"/>
        </w:rPr>
        <w:t>(...). Stotožnenie sa s tichom je vaša vlastná existencia, ktorá nepodlieha ani času, a ani priestoru. Ako je možné, že počujete, čo hovorím? Moje slová počujete iba vďaka tomu, že máte v hlave ticho. {Keby vaše pozadie v hlave nebolo ticho, keby vám v hlave hučal vodopád, tak by moje slová zanikli v hukote.}</w:t>
      </w:r>
    </w:p>
    <w:p w:rsidR="008243CE" w:rsidRPr="006470EC" w:rsidRDefault="008243CE" w:rsidP="008243CE">
      <w:pPr>
        <w:spacing w:after="0"/>
        <w:ind w:left="360" w:hanging="450"/>
        <w:jc w:val="both"/>
        <w:rPr>
          <w:sz w:val="24"/>
          <w:szCs w:val="24"/>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10) 28dec2020</w:t>
      </w:r>
    </w:p>
    <w:p w:rsidR="008243CE" w:rsidRPr="006470EC" w:rsidRDefault="008243CE" w:rsidP="008243CE">
      <w:pPr>
        <w:spacing w:after="0"/>
        <w:ind w:left="360" w:hanging="450"/>
        <w:jc w:val="both"/>
        <w:rPr>
          <w:color w:val="00B0F0"/>
          <w:u w:val="dotted"/>
          <w:lang w:val="sk-SK"/>
        </w:rPr>
      </w:pPr>
      <w:r w:rsidRPr="006470EC">
        <w:rPr>
          <w:sz w:val="16"/>
          <w:szCs w:val="16"/>
          <w:lang w:val="sk-SK"/>
        </w:rPr>
        <w:t xml:space="preserve">22.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jan</w:t>
      </w:r>
      <w:proofErr w:type="spellEnd"/>
      <w:r w:rsidRPr="006470EC">
        <w:rPr>
          <w:sz w:val="16"/>
          <w:szCs w:val="16"/>
          <w:lang w:val="sk-SK"/>
        </w:rPr>
        <w:t xml:space="preserve"> 2002. </w:t>
      </w:r>
      <w:r w:rsidRPr="006470EC">
        <w:rPr>
          <w:lang w:val="sk-SK"/>
        </w:rPr>
        <w:t xml:space="preserve">Stanovisko vytvára dualitu, napríklad láska vs. nenávisť, dobro vs. zlo, svetlo vs. tma, tu vs. tam, teraz vs. potom. Svet duality v nás je výsledkom svojvoľného stanoviska. Výber a voľba absolútne všetkých stanovísk, {našich a aj u iných}, sú dobrovoľné. </w:t>
      </w:r>
      <w:r w:rsidRPr="006470EC">
        <w:rPr>
          <w:color w:val="00B0F0"/>
          <w:u w:val="dotted"/>
          <w:lang w:val="sk-SK"/>
        </w:rPr>
        <w:t>Vedomie je sústavne blokované stanoviskom.</w:t>
      </w:r>
    </w:p>
    <w:p w:rsidR="008243CE" w:rsidRPr="006470EC" w:rsidRDefault="008243CE" w:rsidP="008243CE">
      <w:pPr>
        <w:spacing w:before="120" w:after="0"/>
        <w:ind w:left="360" w:hanging="450"/>
        <w:jc w:val="both"/>
        <w:rPr>
          <w:rFonts w:cs="Segoe UI"/>
          <w:color w:val="201F1E"/>
          <w:bdr w:val="none" w:sz="0" w:space="0" w:color="auto" w:frame="1"/>
          <w:lang w:val="sk-SK"/>
        </w:rPr>
      </w:pPr>
      <w:r w:rsidRPr="006470EC">
        <w:rPr>
          <w:sz w:val="16"/>
          <w:szCs w:val="16"/>
          <w:lang w:val="sk-SK"/>
        </w:rPr>
        <w:t xml:space="preserve">23.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proofErr w:type="spellStart"/>
      <w:r w:rsidRPr="006470EC">
        <w:rPr>
          <w:rFonts w:cs="Segoe UI"/>
          <w:bCs/>
          <w:color w:val="201F1E"/>
          <w:sz w:val="16"/>
          <w:szCs w:val="16"/>
          <w:bdr w:val="none" w:sz="0" w:space="0" w:color="auto" w:frame="1"/>
          <w:lang w:val="sk-SK"/>
        </w:rPr>
        <w:t>Transcending</w:t>
      </w:r>
      <w:proofErr w:type="spellEnd"/>
      <w:r w:rsidRPr="006470EC">
        <w:rPr>
          <w:rFonts w:cs="Segoe UI"/>
          <w:bCs/>
          <w:color w:val="201F1E"/>
          <w:sz w:val="16"/>
          <w:szCs w:val="16"/>
          <w:bdr w:val="none" w:sz="0" w:space="0" w:color="auto" w:frame="1"/>
          <w:lang w:val="sk-SK"/>
        </w:rPr>
        <w:t xml:space="preserve"> </w:t>
      </w:r>
      <w:proofErr w:type="spellStart"/>
      <w:r w:rsidRPr="006470EC">
        <w:rPr>
          <w:rFonts w:cs="Segoe UI"/>
          <w:bCs/>
          <w:color w:val="201F1E"/>
          <w:sz w:val="16"/>
          <w:szCs w:val="16"/>
          <w:bdr w:val="none" w:sz="0" w:space="0" w:color="auto" w:frame="1"/>
          <w:lang w:val="sk-SK"/>
        </w:rPr>
        <w:t>the</w:t>
      </w:r>
      <w:proofErr w:type="spellEnd"/>
      <w:r w:rsidRPr="006470EC">
        <w:rPr>
          <w:rFonts w:cs="Segoe UI"/>
          <w:bCs/>
          <w:color w:val="201F1E"/>
          <w:sz w:val="16"/>
          <w:szCs w:val="16"/>
          <w:bdr w:val="none" w:sz="0" w:space="0" w:color="auto" w:frame="1"/>
          <w:lang w:val="sk-SK"/>
        </w:rPr>
        <w:t xml:space="preserve"> </w:t>
      </w:r>
      <w:proofErr w:type="spellStart"/>
      <w:r w:rsidRPr="006470EC">
        <w:rPr>
          <w:rFonts w:cs="Segoe UI"/>
          <w:bCs/>
          <w:color w:val="201F1E"/>
          <w:sz w:val="16"/>
          <w:szCs w:val="16"/>
          <w:bdr w:val="none" w:sz="0" w:space="0" w:color="auto" w:frame="1"/>
          <w:lang w:val="sk-SK"/>
        </w:rPr>
        <w:t>Levels</w:t>
      </w:r>
      <w:proofErr w:type="spellEnd"/>
      <w:r w:rsidRPr="006470EC">
        <w:rPr>
          <w:rFonts w:cs="Segoe UI"/>
          <w:bCs/>
          <w:color w:val="201F1E"/>
          <w:sz w:val="16"/>
          <w:szCs w:val="16"/>
          <w:bdr w:val="none" w:sz="0" w:space="0" w:color="auto" w:frame="1"/>
          <w:lang w:val="sk-SK"/>
        </w:rPr>
        <w:t xml:space="preserve"> of </w:t>
      </w:r>
      <w:proofErr w:type="spellStart"/>
      <w:r w:rsidRPr="006470EC">
        <w:rPr>
          <w:rFonts w:cs="Segoe UI"/>
          <w:bCs/>
          <w:color w:val="201F1E"/>
          <w:sz w:val="16"/>
          <w:szCs w:val="16"/>
          <w:bdr w:val="none" w:sz="0" w:space="0" w:color="auto" w:frame="1"/>
          <w:lang w:val="sk-SK"/>
        </w:rPr>
        <w:t>Consciousness</w:t>
      </w:r>
      <w:proofErr w:type="spellEnd"/>
      <w:r w:rsidRPr="006470EC">
        <w:rPr>
          <w:rFonts w:cs="Segoe UI"/>
          <w:bCs/>
          <w:color w:val="201F1E"/>
          <w:sz w:val="16"/>
          <w:szCs w:val="16"/>
          <w:bdr w:val="none" w:sz="0" w:space="0" w:color="auto" w:frame="1"/>
          <w:lang w:val="sk-SK"/>
        </w:rPr>
        <w:t xml:space="preserve">, </w:t>
      </w:r>
      <w:r w:rsidRPr="006470EC">
        <w:rPr>
          <w:rFonts w:cs="Segoe UI"/>
          <w:color w:val="201F1E"/>
          <w:sz w:val="16"/>
          <w:szCs w:val="16"/>
          <w:bdr w:val="none" w:sz="0" w:space="0" w:color="auto" w:frame="1"/>
          <w:lang w:val="sk-SK"/>
        </w:rPr>
        <w:t>kap.18,</w:t>
      </w:r>
      <w:r w:rsidRPr="006470EC">
        <w:rPr>
          <w:rFonts w:cs="Segoe UI"/>
          <w:color w:val="201F1E"/>
          <w:bdr w:val="none" w:sz="0" w:space="0" w:color="auto" w:frame="1"/>
          <w:lang w:val="sk-SK"/>
        </w:rPr>
        <w:t xml:space="preserve"> </w:t>
      </w:r>
      <w:r w:rsidRPr="006470EC">
        <w:rPr>
          <w:rFonts w:cs="Segoe UI"/>
          <w:color w:val="201F1E"/>
          <w:sz w:val="16"/>
          <w:szCs w:val="16"/>
          <w:bdr w:val="none" w:sz="0" w:space="0" w:color="auto" w:frame="1"/>
          <w:lang w:val="sk-SK"/>
        </w:rPr>
        <w:t xml:space="preserve">str.304, 356. </w:t>
      </w:r>
      <w:r w:rsidRPr="006470EC">
        <w:rPr>
          <w:color w:val="00B0F0"/>
          <w:u w:val="dotted"/>
          <w:lang w:val="sk-SK"/>
        </w:rPr>
        <w:t>Dôsledné používanie hociktorého duchovného princípu</w:t>
      </w:r>
      <w:r w:rsidRPr="006470EC">
        <w:rPr>
          <w:color w:val="00B0F0"/>
          <w:lang w:val="sk-SK"/>
        </w:rPr>
        <w:t xml:space="preserve"> </w:t>
      </w:r>
      <w:r w:rsidRPr="006470EC">
        <w:rPr>
          <w:rFonts w:cs="Segoe UI"/>
          <w:color w:val="201F1E"/>
          <w:bdr w:val="none" w:sz="0" w:space="0" w:color="auto" w:frame="1"/>
          <w:lang w:val="sk-SK"/>
        </w:rPr>
        <w:t xml:space="preserve">môže znenazdajky a neočakávane vyústiť do veľkého skoku na nepredvídanú úroveň vedomia. Sústavné a </w:t>
      </w:r>
      <w:r w:rsidRPr="006470EC">
        <w:rPr>
          <w:rFonts w:cs="Segoe UI"/>
          <w:bCs/>
          <w:color w:val="201F1E"/>
          <w:bdr w:val="none" w:sz="0" w:space="0" w:color="auto" w:frame="1"/>
          <w:lang w:val="sk-SK"/>
        </w:rPr>
        <w:t>disciplinované používanie jediného nástroja</w:t>
      </w:r>
      <w:r w:rsidRPr="006470EC">
        <w:rPr>
          <w:rFonts w:cs="Segoe UI"/>
          <w:color w:val="201F1E"/>
          <w:bdr w:val="none" w:sz="0" w:space="0" w:color="auto" w:frame="1"/>
          <w:lang w:val="sk-SK"/>
        </w:rPr>
        <w:t xml:space="preserve"> je viac účinné, ako čítanie všetkých </w:t>
      </w:r>
      <w:r w:rsidRPr="006470EC">
        <w:rPr>
          <w:rFonts w:cs="Segoe UI"/>
          <w:bdr w:val="none" w:sz="0" w:space="0" w:color="auto" w:frame="1"/>
          <w:lang w:val="sk-SK"/>
        </w:rPr>
        <w:t>kníh</w:t>
      </w:r>
      <w:r w:rsidRPr="006470EC">
        <w:rPr>
          <w:rFonts w:cs="Segoe UI"/>
          <w:color w:val="FF0000"/>
          <w:bdr w:val="none" w:sz="0" w:space="0" w:color="auto" w:frame="1"/>
          <w:lang w:val="sk-SK"/>
        </w:rPr>
        <w:t xml:space="preserve"> </w:t>
      </w:r>
      <w:r w:rsidRPr="006470EC">
        <w:rPr>
          <w:rFonts w:cs="Segoe UI"/>
          <w:color w:val="201F1E"/>
          <w:bdr w:val="none" w:sz="0" w:space="0" w:color="auto" w:frame="1"/>
          <w:lang w:val="sk-SK"/>
        </w:rPr>
        <w:t>alebo mať občasné záchvaty oduševneného elánu.</w:t>
      </w:r>
    </w:p>
    <w:p w:rsidR="008243CE" w:rsidRPr="006470EC" w:rsidRDefault="008243CE" w:rsidP="008243CE">
      <w:pPr>
        <w:spacing w:before="120" w:after="0"/>
        <w:ind w:left="360" w:hanging="450"/>
        <w:jc w:val="both"/>
        <w:rPr>
          <w:color w:val="00B0F0"/>
          <w:u w:val="dotted"/>
          <w:lang w:val="sk-SK"/>
        </w:rPr>
      </w:pPr>
      <w:r w:rsidRPr="006470EC">
        <w:rPr>
          <w:rFonts w:cs="Segoe UI"/>
          <w:sz w:val="16"/>
          <w:szCs w:val="16"/>
          <w:bdr w:val="none" w:sz="0" w:space="0" w:color="auto" w:frame="1"/>
          <w:lang w:val="sk-SK"/>
        </w:rPr>
        <w:t xml:space="preserve">24. Dr. </w:t>
      </w:r>
      <w:proofErr w:type="spellStart"/>
      <w:r w:rsidRPr="006470EC">
        <w:rPr>
          <w:rFonts w:cs="Segoe UI"/>
          <w:sz w:val="16"/>
          <w:szCs w:val="16"/>
          <w:bdr w:val="none" w:sz="0" w:space="0" w:color="auto" w:frame="1"/>
          <w:lang w:val="sk-SK"/>
        </w:rPr>
        <w:t>David</w:t>
      </w:r>
      <w:proofErr w:type="spellEnd"/>
      <w:r w:rsidRPr="006470EC">
        <w:rPr>
          <w:rFonts w:cs="Segoe UI"/>
          <w:sz w:val="16"/>
          <w:szCs w:val="16"/>
          <w:bdr w:val="none" w:sz="0" w:space="0" w:color="auto" w:frame="1"/>
          <w:lang w:val="sk-SK"/>
        </w:rPr>
        <w:t xml:space="preserve"> Hawkins, </w:t>
      </w:r>
      <w:proofErr w:type="spellStart"/>
      <w:r w:rsidRPr="006470EC">
        <w:rPr>
          <w:rFonts w:cs="Segoe UI"/>
          <w:sz w:val="16"/>
          <w:szCs w:val="16"/>
          <w:bdr w:val="none" w:sz="0" w:space="0" w:color="auto" w:frame="1"/>
          <w:lang w:val="sk-SK"/>
        </w:rPr>
        <w:t>Ph.D</w:t>
      </w:r>
      <w:proofErr w:type="spellEnd"/>
      <w:r w:rsidRPr="006470EC">
        <w:rPr>
          <w:rFonts w:cs="Segoe UI"/>
          <w:sz w:val="16"/>
          <w:szCs w:val="16"/>
          <w:bdr w:val="none" w:sz="0" w:space="0" w:color="auto" w:frame="1"/>
          <w:lang w:val="sk-SK"/>
        </w:rPr>
        <w:t xml:space="preserve">. </w:t>
      </w:r>
      <w:r w:rsidRPr="006470EC">
        <w:rPr>
          <w:rFonts w:cs="Segoe UI"/>
          <w:color w:val="201F1E"/>
          <w:bdr w:val="none" w:sz="0" w:space="0" w:color="auto" w:frame="1"/>
          <w:lang w:val="sk-SK"/>
        </w:rPr>
        <w:t xml:space="preserve">Mali sme vetu, ktorú si opakoval: </w:t>
      </w:r>
      <w:r w:rsidRPr="006470EC">
        <w:rPr>
          <w:color w:val="00B0F0"/>
          <w:u w:val="dotted"/>
          <w:lang w:val="sk-SK"/>
        </w:rPr>
        <w:t>Moja realita je dokonalá vyrovnanosť a harmónia.</w:t>
      </w:r>
    </w:p>
    <w:p w:rsidR="008243CE" w:rsidRPr="006470EC" w:rsidRDefault="008243CE" w:rsidP="008243CE">
      <w:pPr>
        <w:spacing w:before="120" w:after="0"/>
        <w:ind w:left="360" w:hanging="450"/>
        <w:jc w:val="both"/>
        <w:rPr>
          <w:lang w:val="sk-SK"/>
        </w:rPr>
      </w:pPr>
      <w:r w:rsidRPr="006470EC">
        <w:rPr>
          <w:sz w:val="16"/>
          <w:szCs w:val="16"/>
          <w:lang w:val="sk-SK"/>
        </w:rPr>
        <w:t xml:space="preserve">25.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 xml:space="preserve">The Eye of </w:t>
      </w:r>
      <w:proofErr w:type="spellStart"/>
      <w:r w:rsidRPr="006470EC">
        <w:rPr>
          <w:sz w:val="16"/>
          <w:szCs w:val="16"/>
          <w:lang w:val="sk-SK"/>
        </w:rPr>
        <w:t>the</w:t>
      </w:r>
      <w:proofErr w:type="spellEnd"/>
      <w:r w:rsidRPr="006470EC">
        <w:rPr>
          <w:sz w:val="16"/>
          <w:szCs w:val="16"/>
          <w:lang w:val="sk-SK"/>
        </w:rPr>
        <w:t xml:space="preserve"> I, str.18: </w:t>
      </w:r>
      <w:r w:rsidRPr="006470EC">
        <w:rPr>
          <w:rFonts w:cs="Segoe UI"/>
          <w:lang w:val="sk-SK"/>
        </w:rPr>
        <w:t xml:space="preserve">A vetu na to, aby sme prestali </w:t>
      </w:r>
      <w:r w:rsidR="00223233" w:rsidRPr="006470EC">
        <w:rPr>
          <w:rFonts w:cs="Segoe UI"/>
          <w:lang w:val="sk-SK"/>
        </w:rPr>
        <w:t>posudzovať seba a iných</w:t>
      </w:r>
      <w:r w:rsidRPr="006470EC">
        <w:rPr>
          <w:rFonts w:cs="Segoe UI"/>
          <w:lang w:val="sk-SK"/>
        </w:rPr>
        <w:t xml:space="preserve">: </w:t>
      </w:r>
      <w:r w:rsidRPr="006470EC">
        <w:rPr>
          <w:color w:val="00B0F0"/>
          <w:u w:val="dotted"/>
          <w:lang w:val="sk-SK"/>
        </w:rPr>
        <w:t>Stav, v ktorom bežní ľudia, vrátane mňa, konajú, nepoukazuje na nejaký morálny priestupok alebo chybu, ale jednoducho predstavuje možnosti polí vedomia pri ich prejavovaní prostredníctvom každého živého tvora.</w:t>
      </w:r>
      <w:r w:rsidRPr="006470EC">
        <w:rPr>
          <w:color w:val="00B0F0"/>
          <w:lang w:val="sk-SK"/>
        </w:rPr>
        <w:t xml:space="preserve"> </w:t>
      </w:r>
      <w:r w:rsidRPr="006470EC">
        <w:rPr>
          <w:rFonts w:ascii="Calibri" w:hAnsi="Calibri"/>
          <w:color w:val="000000"/>
          <w:lang w:val="sk-SK" w:eastAsia="cs-CZ"/>
        </w:rPr>
        <w:t xml:space="preserve">Ako pomôcka si môžeme hovoriť: </w:t>
      </w:r>
      <w:r w:rsidRPr="006470EC">
        <w:rPr>
          <w:color w:val="00B0F0"/>
          <w:u w:val="dotted"/>
          <w:lang w:val="sk-SK"/>
        </w:rPr>
        <w:lastRenderedPageBreak/>
        <w:t>Som schopný neskočiť na túto myšlienku</w:t>
      </w:r>
      <w:r w:rsidRPr="006470EC">
        <w:rPr>
          <w:color w:val="00B0F0"/>
          <w:lang w:val="sk-SK"/>
        </w:rPr>
        <w:t xml:space="preserve"> </w:t>
      </w:r>
      <w:r w:rsidRPr="006470EC">
        <w:rPr>
          <w:rFonts w:ascii="Calibri" w:hAnsi="Calibri"/>
          <w:bCs/>
          <w:lang w:val="sk-SK" w:eastAsia="cs-CZ"/>
        </w:rPr>
        <w:t xml:space="preserve">alebo: </w:t>
      </w:r>
      <w:r w:rsidRPr="006470EC">
        <w:rPr>
          <w:color w:val="00B0F0"/>
          <w:u w:val="dotted"/>
          <w:lang w:val="sk-SK"/>
        </w:rPr>
        <w:t>Ako</w:t>
      </w:r>
      <w:r w:rsidR="00097368" w:rsidRPr="006470EC">
        <w:rPr>
          <w:color w:val="00B0F0"/>
          <w:u w:val="dotted"/>
          <w:lang w:val="sk-SK"/>
        </w:rPr>
        <w:t xml:space="preserve"> </w:t>
      </w:r>
      <w:r w:rsidRPr="006470EC">
        <w:rPr>
          <w:color w:val="00B0F0"/>
          <w:u w:val="dotted"/>
          <w:lang w:val="sk-SK"/>
        </w:rPr>
        <w:t>náhle sa prichytím, že myšlienky nesúvisia s činnosťou, zanechám ich.</w:t>
      </w:r>
    </w:p>
    <w:p w:rsidR="008243CE" w:rsidRPr="006470EC" w:rsidRDefault="008243CE" w:rsidP="008243CE">
      <w:pPr>
        <w:spacing w:after="0"/>
        <w:ind w:left="360" w:hanging="450"/>
        <w:rPr>
          <w:color w:val="00B0F0"/>
          <w:u w:val="dotted"/>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11) 04jan2020</w:t>
      </w:r>
    </w:p>
    <w:p w:rsidR="008243CE" w:rsidRPr="006470EC" w:rsidRDefault="008243CE" w:rsidP="008243CE">
      <w:pPr>
        <w:spacing w:after="0"/>
        <w:ind w:left="360" w:hanging="450"/>
        <w:jc w:val="both"/>
        <w:rPr>
          <w:color w:val="00B0F0"/>
          <w:lang w:val="sk-SK"/>
        </w:rPr>
      </w:pPr>
      <w:r w:rsidRPr="006470EC">
        <w:rPr>
          <w:sz w:val="16"/>
          <w:szCs w:val="16"/>
          <w:lang w:val="sk-SK"/>
        </w:rPr>
        <w:t xml:space="preserve">26.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video, jún 2004.</w:t>
      </w:r>
      <w:r w:rsidRPr="006470EC">
        <w:rPr>
          <w:sz w:val="24"/>
          <w:szCs w:val="24"/>
          <w:lang w:val="sk-SK"/>
        </w:rPr>
        <w:t xml:space="preserve"> </w:t>
      </w:r>
      <w:r w:rsidRPr="006470EC">
        <w:rPr>
          <w:lang w:val="sk-SK"/>
        </w:rPr>
        <w:t xml:space="preserve">Náhľad do večnosti sa nachádza </w:t>
      </w:r>
      <w:r w:rsidRPr="006470EC">
        <w:rPr>
          <w:u w:val="single"/>
          <w:lang w:val="sk-SK"/>
        </w:rPr>
        <w:t>pod</w:t>
      </w:r>
      <w:r w:rsidRPr="006470EC">
        <w:rPr>
          <w:lang w:val="sk-SK"/>
        </w:rPr>
        <w:t xml:space="preserve"> myšlienkami. Dôvod, prečo nemôžete tok myšlienok utíšiť v medzere medzi myšlienkami, je ten, že ich blokovanie medzi nimi {&lt;--&gt;} nemá vôbec žiadny účinok, pretože ďalšia myšlienka nepochádza z predošlej, ale pochádza z ničoty {z pod čiary,|^}.</w:t>
      </w:r>
      <w:r w:rsidRPr="006470EC">
        <w:rPr>
          <w:b/>
          <w:lang w:val="sk-SK"/>
        </w:rPr>
        <w:t xml:space="preserve"> </w:t>
      </w:r>
      <w:r w:rsidRPr="006470EC">
        <w:rPr>
          <w:lang w:val="sk-SK"/>
        </w:rPr>
        <w:t>Úlohou myšlienok je vás vtia</w:t>
      </w:r>
      <w:r w:rsidR="00097368" w:rsidRPr="006470EC">
        <w:rPr>
          <w:lang w:val="sk-SK"/>
        </w:rPr>
        <w:t>h</w:t>
      </w:r>
      <w:r w:rsidRPr="006470EC">
        <w:rPr>
          <w:lang w:val="sk-SK"/>
        </w:rPr>
        <w:t xml:space="preserve">nuť do ich melodrámy. Myšlienky sú ako malé magnety. </w:t>
      </w:r>
      <w:r w:rsidRPr="006470EC">
        <w:rPr>
          <w:color w:val="00B0F0"/>
          <w:u w:val="dotted"/>
          <w:lang w:val="sk-SK"/>
        </w:rPr>
        <w:t xml:space="preserve">Nenechajte sa </w:t>
      </w:r>
      <w:proofErr w:type="spellStart"/>
      <w:r w:rsidRPr="006470EC">
        <w:rPr>
          <w:color w:val="00B0F0"/>
          <w:u w:val="dotted"/>
          <w:lang w:val="sk-SK"/>
        </w:rPr>
        <w:t>vcucnúť</w:t>
      </w:r>
      <w:proofErr w:type="spellEnd"/>
      <w:r w:rsidRPr="006470EC">
        <w:rPr>
          <w:color w:val="00B0F0"/>
          <w:u w:val="dotted"/>
          <w:lang w:val="sk-SK"/>
        </w:rPr>
        <w:t xml:space="preserve"> myšlienkami.</w:t>
      </w:r>
    </w:p>
    <w:p w:rsidR="008243CE" w:rsidRPr="006470EC" w:rsidRDefault="008243CE" w:rsidP="008243CE">
      <w:pPr>
        <w:spacing w:before="120" w:after="0"/>
        <w:ind w:left="360" w:hanging="450"/>
        <w:jc w:val="both"/>
        <w:rPr>
          <w:rFonts w:eastAsia="Times New Roman" w:cs="Times New Roman"/>
          <w:sz w:val="24"/>
          <w:szCs w:val="24"/>
          <w:lang w:val="sk-SK" w:eastAsia="sk-SK"/>
        </w:rPr>
      </w:pPr>
      <w:r w:rsidRPr="006470EC">
        <w:rPr>
          <w:sz w:val="16"/>
          <w:szCs w:val="16"/>
          <w:lang w:val="sk-SK"/>
        </w:rPr>
        <w:t xml:space="preserve">27.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How</w:t>
      </w:r>
      <w:proofErr w:type="spellEnd"/>
      <w:r w:rsidRPr="006470EC">
        <w:rPr>
          <w:sz w:val="16"/>
          <w:szCs w:val="16"/>
          <w:lang w:val="sk-SK"/>
        </w:rPr>
        <w:t xml:space="preserve"> </w:t>
      </w:r>
      <w:proofErr w:type="spellStart"/>
      <w:r w:rsidRPr="006470EC">
        <w:rPr>
          <w:sz w:val="16"/>
          <w:szCs w:val="16"/>
          <w:lang w:val="sk-SK"/>
        </w:rPr>
        <w:t>Can</w:t>
      </w:r>
      <w:proofErr w:type="spellEnd"/>
      <w:r w:rsidRPr="006470EC">
        <w:rPr>
          <w:sz w:val="16"/>
          <w:szCs w:val="16"/>
          <w:lang w:val="sk-SK"/>
        </w:rPr>
        <w:t xml:space="preserve"> </w:t>
      </w:r>
      <w:proofErr w:type="spellStart"/>
      <w:r w:rsidRPr="006470EC">
        <w:rPr>
          <w:sz w:val="16"/>
          <w:szCs w:val="16"/>
          <w:lang w:val="sk-SK"/>
        </w:rPr>
        <w:t>We</w:t>
      </w:r>
      <w:proofErr w:type="spellEnd"/>
      <w:r w:rsidRPr="006470EC">
        <w:rPr>
          <w:sz w:val="16"/>
          <w:szCs w:val="16"/>
          <w:lang w:val="sk-SK"/>
        </w:rPr>
        <w:t xml:space="preserve"> </w:t>
      </w:r>
      <w:proofErr w:type="spellStart"/>
      <w:r w:rsidRPr="006470EC">
        <w:rPr>
          <w:sz w:val="16"/>
          <w:szCs w:val="16"/>
          <w:lang w:val="sk-SK"/>
        </w:rPr>
        <w:t>Train</w:t>
      </w:r>
      <w:proofErr w:type="spellEnd"/>
      <w:r w:rsidRPr="006470EC">
        <w:rPr>
          <w:sz w:val="16"/>
          <w:szCs w:val="16"/>
          <w:lang w:val="sk-SK"/>
        </w:rPr>
        <w:t xml:space="preserve"> The </w:t>
      </w:r>
      <w:proofErr w:type="spellStart"/>
      <w:r w:rsidRPr="006470EC">
        <w:rPr>
          <w:sz w:val="16"/>
          <w:szCs w:val="16"/>
          <w:lang w:val="sk-SK"/>
        </w:rPr>
        <w:t>Mind</w:t>
      </w:r>
      <w:proofErr w:type="spellEnd"/>
      <w:r w:rsidRPr="006470EC">
        <w:rPr>
          <w:b/>
          <w:sz w:val="16"/>
          <w:szCs w:val="16"/>
          <w:lang w:val="sk-SK"/>
        </w:rPr>
        <w:t>.</w:t>
      </w:r>
      <w:r w:rsidRPr="006470EC">
        <w:rPr>
          <w:rFonts w:eastAsia="Times New Roman" w:cs="Times New Roman"/>
          <w:sz w:val="24"/>
          <w:szCs w:val="24"/>
          <w:lang w:val="sk-SK" w:eastAsia="sk-SK"/>
        </w:rPr>
        <w:t xml:space="preserve"> </w:t>
      </w:r>
      <w:r w:rsidRPr="006470EC">
        <w:rPr>
          <w:rFonts w:eastAsia="Times New Roman" w:cs="Times New Roman"/>
          <w:lang w:val="sk-SK" w:eastAsia="sk-SK"/>
        </w:rPr>
        <w:t>Neskôr ste schopný uvoľniť myšlienku ešte predtým, ako sa dokončí vytváranie prvého slova či obrazu. Dôjde vám, že existuje nejaký prameň, zdroj, z ktorého všetko myslenie vychádza; z ktorého sa vynára všetko myslenie.</w:t>
      </w:r>
    </w:p>
    <w:p w:rsidR="008243CE" w:rsidRPr="006470EC" w:rsidRDefault="008243CE" w:rsidP="008243CE">
      <w:pPr>
        <w:spacing w:before="120" w:after="0"/>
        <w:ind w:left="360" w:hanging="450"/>
        <w:jc w:val="both"/>
        <w:rPr>
          <w:rFonts w:eastAsia="Times New Roman" w:cs="Times New Roman"/>
          <w:sz w:val="24"/>
          <w:szCs w:val="24"/>
          <w:lang w:val="sk-SK" w:eastAsia="sk-SK"/>
        </w:rPr>
      </w:pPr>
      <w:r w:rsidRPr="006470EC">
        <w:rPr>
          <w:sz w:val="16"/>
          <w:szCs w:val="16"/>
          <w:lang w:val="sk-SK"/>
        </w:rPr>
        <w:t xml:space="preserve">28.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w:t>
      </w:r>
      <w:r w:rsidRPr="006470EC">
        <w:rPr>
          <w:rFonts w:cs="Segoe UI"/>
          <w:color w:val="201F1E"/>
          <w:bdr w:val="none" w:sz="0" w:space="0" w:color="auto" w:frame="1"/>
          <w:lang w:val="sk-SK"/>
        </w:rPr>
        <w:t xml:space="preserve"> </w:t>
      </w:r>
      <w:r w:rsidRPr="006470EC">
        <w:rPr>
          <w:rFonts w:cs="Segoe UI"/>
          <w:color w:val="201F1E"/>
          <w:sz w:val="16"/>
          <w:szCs w:val="16"/>
          <w:bdr w:val="none" w:sz="0" w:space="0" w:color="auto" w:frame="1"/>
          <w:lang w:val="sk-SK"/>
        </w:rPr>
        <w:t>I,</w:t>
      </w:r>
      <w:r w:rsidRPr="006470EC">
        <w:rPr>
          <w:rFonts w:cs="Segoe UI"/>
          <w:color w:val="201F1E"/>
          <w:bdr w:val="none" w:sz="0" w:space="0" w:color="auto" w:frame="1"/>
          <w:lang w:val="sk-SK"/>
        </w:rPr>
        <w:t xml:space="preserve"> </w:t>
      </w:r>
      <w:r w:rsidRPr="006470EC">
        <w:rPr>
          <w:rFonts w:cs="Segoe UI"/>
          <w:color w:val="201F1E"/>
          <w:sz w:val="16"/>
          <w:szCs w:val="16"/>
          <w:bdr w:val="none" w:sz="0" w:space="0" w:color="auto" w:frame="1"/>
          <w:lang w:val="sk-SK"/>
        </w:rPr>
        <w:t xml:space="preserve">str.48. </w:t>
      </w:r>
      <w:r w:rsidRPr="006470EC">
        <w:rPr>
          <w:rFonts w:cs="Segoe UI"/>
          <w:color w:val="201F1E"/>
          <w:bdr w:val="none" w:sz="0" w:space="0" w:color="auto" w:frame="1"/>
          <w:lang w:val="sk-SK"/>
        </w:rPr>
        <w:t xml:space="preserve">Ak je zaostrenie nasmerované striktne na prítomný </w:t>
      </w:r>
      <w:r w:rsidRPr="006470EC">
        <w:rPr>
          <w:rFonts w:cs="Segoe UI"/>
          <w:bdr w:val="none" w:sz="0" w:space="0" w:color="auto" w:frame="1"/>
          <w:lang w:val="sk-SK"/>
        </w:rPr>
        <w:t>okam</w:t>
      </w:r>
      <w:r w:rsidR="005F1794" w:rsidRPr="006470EC">
        <w:rPr>
          <w:rFonts w:cs="Segoe UI"/>
          <w:bdr w:val="none" w:sz="0" w:space="0" w:color="auto" w:frame="1"/>
          <w:lang w:val="sk-SK"/>
        </w:rPr>
        <w:t>ih</w:t>
      </w:r>
      <w:r w:rsidRPr="006470EC">
        <w:rPr>
          <w:rFonts w:cs="Segoe UI"/>
          <w:color w:val="201F1E"/>
          <w:bdr w:val="none" w:sz="0" w:space="0" w:color="auto" w:frame="1"/>
          <w:lang w:val="sk-SK"/>
        </w:rPr>
        <w:t xml:space="preserve">, dá sa vidieť, že </w:t>
      </w:r>
      <w:r w:rsidRPr="006470EC">
        <w:rPr>
          <w:rFonts w:eastAsia="Times New Roman" w:cs="Times New Roman"/>
          <w:lang w:val="sk-SK" w:eastAsia="sk-SK"/>
        </w:rPr>
        <w:t xml:space="preserve">myšlienka vyvstáva z </w:t>
      </w:r>
      <w:r w:rsidR="000734A2" w:rsidRPr="006470EC">
        <w:rPr>
          <w:rFonts w:eastAsia="Times New Roman" w:cs="Times New Roman"/>
          <w:lang w:val="sk-SK" w:eastAsia="sk-SK"/>
        </w:rPr>
        <w:t>akejsi</w:t>
      </w:r>
      <w:r w:rsidRPr="006470EC">
        <w:rPr>
          <w:rFonts w:eastAsia="Times New Roman" w:cs="Times New Roman"/>
          <w:lang w:val="sk-SK" w:eastAsia="sk-SK"/>
        </w:rPr>
        <w:t xml:space="preserve"> beztvarej zahmlenej prvotnej matrice</w:t>
      </w:r>
      <w:r w:rsidRPr="006470EC">
        <w:rPr>
          <w:rFonts w:eastAsia="Times New Roman" w:cs="Times New Roman"/>
          <w:sz w:val="24"/>
          <w:szCs w:val="24"/>
          <w:lang w:val="sk-SK" w:eastAsia="sk-SK"/>
        </w:rPr>
        <w:t>.</w:t>
      </w:r>
    </w:p>
    <w:p w:rsidR="008243CE" w:rsidRPr="006470EC" w:rsidRDefault="008243CE" w:rsidP="008243CE">
      <w:pPr>
        <w:spacing w:before="120" w:after="0"/>
        <w:ind w:left="360" w:hanging="450"/>
        <w:jc w:val="both"/>
        <w:rPr>
          <w:lang w:val="sk-SK"/>
        </w:rPr>
      </w:pPr>
      <w:r w:rsidRPr="006470EC">
        <w:rPr>
          <w:sz w:val="16"/>
          <w:szCs w:val="16"/>
          <w:lang w:val="sk-SK"/>
        </w:rPr>
        <w:t xml:space="preserve">29.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I, 2003, str.399.</w:t>
      </w:r>
      <w:r w:rsidRPr="006470EC">
        <w:rPr>
          <w:color w:val="0070C0"/>
          <w:sz w:val="24"/>
          <w:szCs w:val="24"/>
          <w:lang w:val="sk-SK"/>
        </w:rPr>
        <w:t xml:space="preserve"> </w:t>
      </w:r>
      <w:r w:rsidRPr="006470EC">
        <w:rPr>
          <w:lang w:val="sk-SK"/>
        </w:rPr>
        <w:t>{Ďalší postup na jednanie s pocitmi. Pocit zlikvidovať</w:t>
      </w:r>
      <w:r w:rsidRPr="006470EC">
        <w:rPr>
          <w:color w:val="7030A0"/>
          <w:lang w:val="sk-SK"/>
        </w:rPr>
        <w:t xml:space="preserve"> </w:t>
      </w:r>
      <w:r w:rsidRPr="006470EC">
        <w:rPr>
          <w:lang w:val="sk-SK"/>
        </w:rPr>
        <w:t xml:space="preserve">tým,} že sa stotožníte so stavom stále prítomnej subjektivity, ktorú pociťujete ako základ uvedomovania. ... Staňte sa tým, z čoho vaše vedomie vychádza, teda </w:t>
      </w:r>
      <w:r w:rsidRPr="006470EC">
        <w:rPr>
          <w:color w:val="00B0F0"/>
          <w:u w:val="dotted"/>
          <w:lang w:val="sk-SK"/>
        </w:rPr>
        <w:t>(6) buďte tiché pole, z ktorého vyviera vedomie</w:t>
      </w:r>
      <w:r w:rsidRPr="006470EC">
        <w:rPr>
          <w:color w:val="00B0F0"/>
          <w:lang w:val="sk-SK"/>
        </w:rPr>
        <w:t xml:space="preserve"> {=600+}. </w:t>
      </w:r>
      <w:r w:rsidRPr="006470EC">
        <w:rPr>
          <w:lang w:val="sk-SK"/>
        </w:rPr>
        <w:t>Presuňte sa do stotožnenia sa so schopnosťou, ktorá umožňuje tieto emócie prežívať, teda do uvedomovania.</w:t>
      </w:r>
    </w:p>
    <w:p w:rsidR="008243CE" w:rsidRPr="006470EC" w:rsidRDefault="008243CE" w:rsidP="008243CE">
      <w:pPr>
        <w:spacing w:before="120" w:after="0"/>
        <w:ind w:left="360" w:hanging="450"/>
        <w:jc w:val="both"/>
        <w:rPr>
          <w:lang w:val="sk-SK"/>
        </w:rPr>
      </w:pPr>
      <w:r w:rsidRPr="006470EC">
        <w:rPr>
          <w:sz w:val="16"/>
          <w:szCs w:val="16"/>
          <w:lang w:val="sk-SK"/>
        </w:rPr>
        <w:t xml:space="preserve">30.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r w:rsidRPr="006470EC">
        <w:rPr>
          <w:lang w:val="sk-SK"/>
        </w:rPr>
        <w:t>Pane Bože, nech som dnes akýmkoľvek, z Tvojej milosti volím byť tým, čím som.</w:t>
      </w:r>
    </w:p>
    <w:p w:rsidR="008243CE" w:rsidRPr="006470EC" w:rsidRDefault="008243CE" w:rsidP="008243CE">
      <w:pPr>
        <w:spacing w:before="120" w:after="0"/>
        <w:ind w:left="360" w:hanging="450"/>
        <w:jc w:val="both"/>
        <w:rPr>
          <w:color w:val="00B0F0"/>
          <w:u w:val="dotted"/>
          <w:lang w:val="sk-SK"/>
        </w:rPr>
      </w:pPr>
      <w:r w:rsidRPr="006470EC">
        <w:rPr>
          <w:sz w:val="16"/>
          <w:szCs w:val="16"/>
          <w:lang w:val="sk-SK"/>
        </w:rPr>
        <w:t>31. Julo voľne:</w:t>
      </w:r>
      <w:r w:rsidRPr="006470EC">
        <w:rPr>
          <w:lang w:val="sk-SK"/>
        </w:rPr>
        <w:t xml:space="preserve"> Keď počujete svoju myseľ, je zrejmé, že vy ste ten, kto ju a jej "problémy" počuje. Vy ste vlastne {počúvadlo}. Neberte si jej problémy a príbehy za svoje. Iba ju zábavne sledujte, ako nejaký televízny kanál, čo zasa vymyslí, a to bez toho, aby ste si film, ktorý sa prehráva, brali za svoj. </w:t>
      </w:r>
      <w:r w:rsidRPr="006470EC">
        <w:rPr>
          <w:color w:val="00B0F0"/>
          <w:u w:val="dotted"/>
          <w:lang w:val="sk-SK"/>
        </w:rPr>
        <w:t>Ego nie je problém, ale vaše stotožnenie sa s ním je problém.</w:t>
      </w:r>
    </w:p>
    <w:p w:rsidR="008243CE" w:rsidRPr="006470EC" w:rsidRDefault="008243CE" w:rsidP="008243CE">
      <w:pPr>
        <w:spacing w:before="120" w:after="0"/>
        <w:ind w:left="360" w:hanging="450"/>
        <w:jc w:val="both"/>
        <w:rPr>
          <w:lang w:val="sk-SK"/>
        </w:rPr>
      </w:pPr>
      <w:r w:rsidRPr="006470EC">
        <w:rPr>
          <w:sz w:val="16"/>
          <w:szCs w:val="16"/>
          <w:lang w:val="sk-SK"/>
        </w:rPr>
        <w:t xml:space="preserve">32.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 xml:space="preserve">I, str.292. </w:t>
      </w:r>
      <w:r w:rsidRPr="006470EC">
        <w:rPr>
          <w:lang w:val="sk-SK"/>
        </w:rPr>
        <w:t xml:space="preserve">Hoci sa príbeh vášho života mení, </w:t>
      </w:r>
      <w:r w:rsidRPr="006470EC">
        <w:rPr>
          <w:u w:val="single"/>
          <w:lang w:val="sk-SK"/>
        </w:rPr>
        <w:t>neustále nosíte so sebou vedomie</w:t>
      </w:r>
      <w:r w:rsidRPr="006470EC">
        <w:rPr>
          <w:lang w:val="sk-SK"/>
        </w:rPr>
        <w:t>, ktorého jedným z výrazov je sústavné pozorovanie a na trochu inej úrovni, uvedomovanie.</w:t>
      </w:r>
    </w:p>
    <w:p w:rsidR="008243CE" w:rsidRPr="006470EC" w:rsidRDefault="008243CE" w:rsidP="008243CE">
      <w:pPr>
        <w:spacing w:before="120" w:after="0"/>
        <w:ind w:left="360" w:hanging="450"/>
        <w:jc w:val="both"/>
        <w:rPr>
          <w:lang w:val="sk-SK"/>
        </w:rPr>
      </w:pPr>
      <w:r w:rsidRPr="006470EC">
        <w:rPr>
          <w:sz w:val="16"/>
          <w:szCs w:val="16"/>
          <w:lang w:val="sk-SK"/>
        </w:rPr>
        <w:t>33. Ešte ináč:</w:t>
      </w:r>
      <w:r w:rsidRPr="006470EC">
        <w:rPr>
          <w:lang w:val="sk-SK"/>
        </w:rPr>
        <w:t xml:space="preserve"> Nestotožňuje sa s tým príbehom. Pri zvyšovaní si úrovne vedomia sa vaše chápanie vášho bytia postupne začne presúvať zo stotožňovania sa s obsahom filmu na stotožňovanie sa so schopnosťou film sledovať. Realita je </w:t>
      </w:r>
      <w:r w:rsidRPr="006470EC">
        <w:rPr>
          <w:u w:val="single"/>
          <w:lang w:val="sk-SK"/>
        </w:rPr>
        <w:t>sústavná</w:t>
      </w:r>
      <w:r w:rsidRPr="006470EC">
        <w:rPr>
          <w:lang w:val="sk-SK"/>
        </w:rPr>
        <w:t xml:space="preserve"> momentka zobratá kamerou na mobile - momentka nemá príbeh, te</w:t>
      </w:r>
      <w:r w:rsidR="00DC4A42" w:rsidRPr="006470EC">
        <w:rPr>
          <w:lang w:val="sk-SK"/>
        </w:rPr>
        <w:t>n</w:t>
      </w:r>
      <w:r w:rsidRPr="006470EC">
        <w:rPr>
          <w:lang w:val="sk-SK"/>
        </w:rPr>
        <w:t xml:space="preserve"> je "vo vašej hlave".</w:t>
      </w:r>
    </w:p>
    <w:p w:rsidR="008243CE" w:rsidRPr="006470EC" w:rsidRDefault="008243CE" w:rsidP="008243CE">
      <w:pPr>
        <w:spacing w:after="0"/>
        <w:ind w:left="360" w:hanging="450"/>
        <w:rPr>
          <w:rFonts w:ascii="Arial" w:hAnsi="Arial" w:cs="Arial"/>
          <w:color w:val="000000"/>
          <w:shd w:val="clear" w:color="auto" w:fill="FFFFFF"/>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12) 11jan2020</w:t>
      </w:r>
    </w:p>
    <w:p w:rsidR="008243CE" w:rsidRPr="006470EC" w:rsidRDefault="008243CE" w:rsidP="008243CE">
      <w:pPr>
        <w:spacing w:after="0"/>
        <w:ind w:left="360" w:hanging="450"/>
        <w:jc w:val="both"/>
        <w:rPr>
          <w:lang w:val="sk-SK"/>
        </w:rPr>
      </w:pPr>
      <w:r w:rsidRPr="006470EC">
        <w:rPr>
          <w:sz w:val="16"/>
          <w:szCs w:val="16"/>
          <w:lang w:val="sk-SK"/>
        </w:rPr>
        <w:t xml:space="preserve">34.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 xml:space="preserve">The Eye of </w:t>
      </w:r>
      <w:proofErr w:type="spellStart"/>
      <w:r w:rsidRPr="006470EC">
        <w:rPr>
          <w:sz w:val="16"/>
          <w:szCs w:val="16"/>
          <w:lang w:val="sk-SK"/>
        </w:rPr>
        <w:t>the</w:t>
      </w:r>
      <w:proofErr w:type="spellEnd"/>
      <w:r w:rsidRPr="006470EC">
        <w:rPr>
          <w:sz w:val="16"/>
          <w:szCs w:val="16"/>
          <w:lang w:val="sk-SK"/>
        </w:rPr>
        <w:t xml:space="preserve"> I, str.175. </w:t>
      </w:r>
      <w:r w:rsidRPr="006470EC">
        <w:rPr>
          <w:i/>
          <w:lang w:val="sk-SK"/>
        </w:rPr>
        <w:t>Otázka:</w:t>
      </w:r>
      <w:r w:rsidRPr="006470EC">
        <w:rPr>
          <w:lang w:val="sk-SK"/>
        </w:rPr>
        <w:t xml:space="preserve"> Kde sa nachádza realita večnej pravdy? </w:t>
      </w:r>
      <w:r w:rsidRPr="006470EC">
        <w:rPr>
          <w:i/>
          <w:lang w:val="sk-SK"/>
        </w:rPr>
        <w:t>Odpoveď:</w:t>
      </w:r>
      <w:r w:rsidRPr="006470EC">
        <w:rPr>
          <w:lang w:val="sk-SK"/>
        </w:rPr>
        <w:t xml:space="preserve"> Začnite tým, že uznáte nasledujúce dôležité prehlásenie, ktoré je, že </w:t>
      </w:r>
      <w:r w:rsidRPr="006470EC">
        <w:rPr>
          <w:color w:val="00B0F0"/>
          <w:u w:val="dotted"/>
          <w:lang w:val="sk-SK"/>
        </w:rPr>
        <w:t>všetka pravda je subjektívna.</w:t>
      </w:r>
      <w:r w:rsidRPr="006470EC">
        <w:rPr>
          <w:color w:val="00B0F0"/>
          <w:lang w:val="sk-SK"/>
        </w:rPr>
        <w:t xml:space="preserve"> </w:t>
      </w:r>
      <w:r w:rsidRPr="006470EC">
        <w:rPr>
          <w:i/>
          <w:lang w:val="sk-SK"/>
        </w:rPr>
        <w:t>Otázka:</w:t>
      </w:r>
      <w:r w:rsidRPr="006470EC">
        <w:rPr>
          <w:lang w:val="sk-SK"/>
        </w:rPr>
        <w:t xml:space="preserve"> Nie je rozdiel medzi objektívnou a subjektívnou realitou? </w:t>
      </w:r>
      <w:r w:rsidRPr="006470EC">
        <w:rPr>
          <w:i/>
          <w:lang w:val="sk-SK"/>
        </w:rPr>
        <w:t>Odpoveď</w:t>
      </w:r>
      <w:r w:rsidRPr="006470EC">
        <w:rPr>
          <w:lang w:val="sk-SK"/>
        </w:rPr>
        <w:t>: Každá realita je subjektívna. Každé iné stanovisko je ilúziou založenou na dualite.</w:t>
      </w:r>
    </w:p>
    <w:p w:rsidR="008243CE" w:rsidRPr="006470EC" w:rsidRDefault="008243CE" w:rsidP="008243CE">
      <w:pPr>
        <w:spacing w:before="120" w:after="0"/>
        <w:ind w:left="360" w:hanging="450"/>
        <w:jc w:val="both"/>
        <w:rPr>
          <w:lang w:val="sk-SK"/>
        </w:rPr>
      </w:pPr>
      <w:r w:rsidRPr="006470EC">
        <w:rPr>
          <w:sz w:val="16"/>
          <w:szCs w:val="16"/>
          <w:lang w:val="sk-SK"/>
        </w:rPr>
        <w:t xml:space="preserve">35.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 xml:space="preserve">The Eye of </w:t>
      </w:r>
      <w:proofErr w:type="spellStart"/>
      <w:r w:rsidRPr="006470EC">
        <w:rPr>
          <w:sz w:val="16"/>
          <w:szCs w:val="16"/>
          <w:lang w:val="sk-SK"/>
        </w:rPr>
        <w:t>the</w:t>
      </w:r>
      <w:proofErr w:type="spellEnd"/>
      <w:r w:rsidRPr="006470EC">
        <w:rPr>
          <w:sz w:val="16"/>
          <w:szCs w:val="16"/>
          <w:lang w:val="sk-SK"/>
        </w:rPr>
        <w:t xml:space="preserve"> I, </w:t>
      </w:r>
      <w:proofErr w:type="spellStart"/>
      <w:r w:rsidRPr="006470EC">
        <w:rPr>
          <w:sz w:val="16"/>
          <w:szCs w:val="16"/>
          <w:lang w:val="sk-SK"/>
        </w:rPr>
        <w:t>str</w:t>
      </w:r>
      <w:proofErr w:type="spellEnd"/>
      <w:r w:rsidRPr="006470EC">
        <w:rPr>
          <w:sz w:val="16"/>
          <w:szCs w:val="16"/>
          <w:lang w:val="sk-SK"/>
        </w:rPr>
        <w:t xml:space="preserve"> 168. </w:t>
      </w:r>
      <w:r w:rsidRPr="006470EC">
        <w:rPr>
          <w:i/>
          <w:lang w:val="sk-SK"/>
        </w:rPr>
        <w:t>Otázka</w:t>
      </w:r>
      <w:r w:rsidRPr="006470EC">
        <w:rPr>
          <w:lang w:val="sk-SK"/>
        </w:rPr>
        <w:t xml:space="preserve">: Ak sa na nič nedá povedať, že je "objektívne správne" alebo "objektívne nesprávne", tak čoho sa máme držať v našom správaní? </w:t>
      </w:r>
      <w:r w:rsidRPr="006470EC">
        <w:rPr>
          <w:i/>
          <w:lang w:val="sk-SK"/>
        </w:rPr>
        <w:t>Odpoveď</w:t>
      </w:r>
      <w:r w:rsidRPr="006470EC">
        <w:rPr>
          <w:lang w:val="sk-SK"/>
        </w:rPr>
        <w:t xml:space="preserve">: Vaše uvedomovanie si Reality {vaše veľké R; kde ste zapichnutý v tom makovníku} mení váš postoj k tomu, čo vám dáva zmysel, a čo považujete za dôležité; a tak isto mení aj to, ako sa na veci pozeráte. Tým, čo usmerňuje správanie všetkého konania sa stane </w:t>
      </w:r>
      <w:r w:rsidRPr="006470EC">
        <w:rPr>
          <w:color w:val="00B0F0"/>
          <w:u w:val="dotted"/>
          <w:lang w:val="sk-SK"/>
        </w:rPr>
        <w:t>bezpodmienečná láskyplnosť,</w:t>
      </w:r>
      <w:r w:rsidRPr="006470EC">
        <w:rPr>
          <w:b/>
          <w:lang w:val="sk-SK"/>
        </w:rPr>
        <w:t xml:space="preserve"> </w:t>
      </w:r>
      <w:r w:rsidRPr="006470EC">
        <w:rPr>
          <w:lang w:val="sk-SK"/>
        </w:rPr>
        <w:t xml:space="preserve">milota, ochota konať s porozumením </w:t>
      </w:r>
      <w:r w:rsidRPr="006470EC">
        <w:rPr>
          <w:color w:val="00B0F0"/>
          <w:u w:val="dotted"/>
          <w:lang w:val="sk-SK"/>
        </w:rPr>
        <w:t>a vidieť vo všetkom nevinnosť,</w:t>
      </w:r>
      <w:r w:rsidRPr="006470EC">
        <w:rPr>
          <w:lang w:val="sk-SK"/>
        </w:rPr>
        <w:t xml:space="preserve"> </w:t>
      </w:r>
      <w:r w:rsidRPr="006470EC">
        <w:rPr>
          <w:color w:val="00B0F0"/>
          <w:u w:val="dotted"/>
          <w:lang w:val="sk-SK"/>
        </w:rPr>
        <w:t>{aj v ... ... ..., áno, aj v ... ... ...}.</w:t>
      </w:r>
    </w:p>
    <w:p w:rsidR="008243CE" w:rsidRPr="006470EC" w:rsidRDefault="008243CE" w:rsidP="008243CE">
      <w:pPr>
        <w:spacing w:before="120" w:after="0"/>
        <w:ind w:left="360" w:hanging="450"/>
        <w:jc w:val="both"/>
        <w:rPr>
          <w:lang w:val="sk-SK"/>
        </w:rPr>
      </w:pPr>
      <w:r w:rsidRPr="006470EC">
        <w:rPr>
          <w:sz w:val="16"/>
          <w:szCs w:val="16"/>
          <w:lang w:val="sk-SK"/>
        </w:rPr>
        <w:t xml:space="preserve">36.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I, str.179.</w:t>
      </w:r>
      <w:r w:rsidRPr="006470EC">
        <w:rPr>
          <w:sz w:val="24"/>
          <w:szCs w:val="24"/>
          <w:lang w:val="sk-SK"/>
        </w:rPr>
        <w:t xml:space="preserve"> </w:t>
      </w:r>
      <w:r w:rsidRPr="006470EC">
        <w:rPr>
          <w:lang w:val="sk-SK"/>
        </w:rPr>
        <w:t xml:space="preserve">Všetky reakcie na život sú subjektívne. Je nezmyselné zastávať pozíciu, že katastrofy by nemali "existovať", alebo že tí nevinní "si to nezaslúžili", alebo že je niečo "nehorázne", alebo "niekto musí byť na vine". To si vyžaduje vzdať sa veci hodnotiť, vzdať sa predstáv ako by sa mali veci odohrávať a vzdať sa "precitlivenosti". ... </w:t>
      </w:r>
      <w:r w:rsidRPr="006470EC">
        <w:rPr>
          <w:color w:val="00B0F0"/>
          <w:u w:val="dotted"/>
          <w:lang w:val="sk-SK"/>
        </w:rPr>
        <w:t>Naše chápanie reality filmu nie je realitou.</w:t>
      </w:r>
      <w:r w:rsidRPr="006470EC">
        <w:rPr>
          <w:color w:val="00B0F0"/>
          <w:lang w:val="sk-SK"/>
        </w:rPr>
        <w:t xml:space="preserve"> </w:t>
      </w:r>
      <w:r w:rsidRPr="006470EC">
        <w:rPr>
          <w:lang w:val="sk-SK"/>
        </w:rPr>
        <w:t xml:space="preserve">Naozajstné miesto pocitu reality sa nachádza </w:t>
      </w:r>
      <w:r w:rsidRPr="006470EC">
        <w:rPr>
          <w:lang w:val="sk-SK"/>
        </w:rPr>
        <w:lastRenderedPageBreak/>
        <w:t>stopercentne vo vedomí ako subjektivita. Aj keby existovalo niečo také ako nezávislá, objektívna realita, bolo by ju možné spoznať len prostredníctvom vnútornej subjektivity.</w:t>
      </w:r>
    </w:p>
    <w:p w:rsidR="008243CE" w:rsidRPr="006470EC" w:rsidRDefault="008243CE" w:rsidP="008243CE">
      <w:pPr>
        <w:spacing w:before="120" w:after="0"/>
        <w:ind w:left="360" w:hanging="450"/>
        <w:jc w:val="both"/>
        <w:rPr>
          <w:lang w:val="sk-SK"/>
        </w:rPr>
      </w:pPr>
      <w:r w:rsidRPr="006470EC">
        <w:rPr>
          <w:sz w:val="16"/>
          <w:szCs w:val="16"/>
          <w:lang w:val="sk-SK"/>
        </w:rPr>
        <w:t>37. Julo voľne:</w:t>
      </w:r>
      <w:r w:rsidRPr="006470EC">
        <w:rPr>
          <w:lang w:val="sk-SK"/>
        </w:rPr>
        <w:t xml:space="preserve"> Zopár návodov, čo sme mali, plus jeden </w:t>
      </w:r>
      <w:r w:rsidRPr="006470EC">
        <w:rPr>
          <w:b/>
          <w:lang w:val="sk-SK"/>
        </w:rPr>
        <w:t>*</w:t>
      </w:r>
      <w:r w:rsidRPr="006470EC">
        <w:rPr>
          <w:lang w:val="sk-SK"/>
        </w:rPr>
        <w:t xml:space="preserve">Nemám pre vás odpoveď, s ktorou by som bol </w:t>
      </w:r>
      <w:r w:rsidRPr="006470EC">
        <w:rPr>
          <w:u w:val="single"/>
          <w:lang w:val="sk-SK"/>
        </w:rPr>
        <w:t>ja</w:t>
      </w:r>
      <w:r w:rsidRPr="006470EC">
        <w:rPr>
          <w:lang w:val="sk-SK"/>
        </w:rPr>
        <w:t xml:space="preserve"> spokojný. </w:t>
      </w:r>
      <w:r w:rsidRPr="006470EC">
        <w:rPr>
          <w:b/>
          <w:lang w:val="sk-SK"/>
        </w:rPr>
        <w:t>*</w:t>
      </w:r>
      <w:r w:rsidRPr="006470EC">
        <w:rPr>
          <w:lang w:val="sk-SK"/>
        </w:rPr>
        <w:t>Súhlasím, že som taký, dokonca na druhú (x</w:t>
      </w:r>
      <w:r w:rsidRPr="006470EC">
        <w:rPr>
          <w:vertAlign w:val="superscript"/>
          <w:lang w:val="sk-SK"/>
        </w:rPr>
        <w:t>2</w:t>
      </w:r>
      <w:r w:rsidRPr="006470EC">
        <w:rPr>
          <w:lang w:val="sk-SK"/>
        </w:rPr>
        <w:t xml:space="preserve">). </w:t>
      </w:r>
      <w:r w:rsidRPr="006470EC">
        <w:rPr>
          <w:b/>
          <w:lang w:val="sk-SK"/>
        </w:rPr>
        <w:t>*</w:t>
      </w:r>
      <w:r w:rsidRPr="006470EC">
        <w:rPr>
          <w:lang w:val="sk-SK"/>
        </w:rPr>
        <w:t xml:space="preserve">Máte ešte niečo dodať? </w:t>
      </w:r>
      <w:r w:rsidRPr="006470EC">
        <w:rPr>
          <w:b/>
          <w:lang w:val="sk-SK"/>
        </w:rPr>
        <w:t>*</w:t>
      </w:r>
      <w:r w:rsidRPr="006470EC">
        <w:rPr>
          <w:lang w:val="sk-SK"/>
        </w:rPr>
        <w:t xml:space="preserve">Ak to vy tak vidíte, tak je to tak, ale pre vás. </w:t>
      </w:r>
      <w:r w:rsidRPr="006470EC">
        <w:rPr>
          <w:b/>
          <w:lang w:val="sk-SK"/>
        </w:rPr>
        <w:t>*</w:t>
      </w:r>
      <w:r w:rsidRPr="006470EC">
        <w:rPr>
          <w:lang w:val="sk-SK"/>
        </w:rPr>
        <w:t xml:space="preserve">No a, čo? </w:t>
      </w:r>
      <w:r w:rsidRPr="006470EC">
        <w:rPr>
          <w:b/>
          <w:lang w:val="sk-SK"/>
        </w:rPr>
        <w:t>*</w:t>
      </w:r>
      <w:r w:rsidRPr="006470EC">
        <w:rPr>
          <w:lang w:val="sk-SK"/>
        </w:rPr>
        <w:t xml:space="preserve">A čo </w:t>
      </w:r>
      <w:r w:rsidRPr="006470EC">
        <w:rPr>
          <w:u w:val="single"/>
          <w:lang w:val="sk-SK"/>
        </w:rPr>
        <w:t>on</w:t>
      </w:r>
      <w:r w:rsidRPr="006470EC">
        <w:rPr>
          <w:lang w:val="sk-SK"/>
        </w:rPr>
        <w:t xml:space="preserve"> na to (povedal)?</w:t>
      </w:r>
    </w:p>
    <w:p w:rsidR="008243CE" w:rsidRPr="006470EC" w:rsidRDefault="008243CE" w:rsidP="008243CE">
      <w:pPr>
        <w:spacing w:after="0"/>
        <w:ind w:left="360" w:hanging="450"/>
        <w:rPr>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13) 18jan2020</w:t>
      </w:r>
    </w:p>
    <w:p w:rsidR="008243CE" w:rsidRPr="006470EC" w:rsidRDefault="008243CE" w:rsidP="008243CE">
      <w:pPr>
        <w:spacing w:after="0"/>
        <w:ind w:left="360" w:hanging="450"/>
        <w:jc w:val="both"/>
        <w:rPr>
          <w:lang w:val="sk-SK"/>
        </w:rPr>
      </w:pPr>
      <w:r w:rsidRPr="006470EC">
        <w:rPr>
          <w:sz w:val="16"/>
          <w:szCs w:val="16"/>
          <w:lang w:val="sk-SK"/>
        </w:rPr>
        <w:t xml:space="preserve">38.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Truth</w:t>
      </w:r>
      <w:proofErr w:type="spellEnd"/>
      <w:r w:rsidRPr="006470EC">
        <w:rPr>
          <w:sz w:val="16"/>
          <w:szCs w:val="16"/>
          <w:lang w:val="sk-SK"/>
        </w:rPr>
        <w:t xml:space="preserve"> vs. </w:t>
      </w:r>
      <w:proofErr w:type="spellStart"/>
      <w:r w:rsidRPr="006470EC">
        <w:rPr>
          <w:sz w:val="16"/>
          <w:szCs w:val="16"/>
          <w:lang w:val="sk-SK"/>
        </w:rPr>
        <w:t>Falsehood</w:t>
      </w:r>
      <w:proofErr w:type="spellEnd"/>
      <w:r w:rsidRPr="006470EC">
        <w:rPr>
          <w:sz w:val="16"/>
          <w:szCs w:val="16"/>
          <w:lang w:val="sk-SK"/>
        </w:rPr>
        <w:t>, str. 388-390.</w:t>
      </w:r>
      <w:r w:rsidRPr="006470EC">
        <w:rPr>
          <w:sz w:val="24"/>
          <w:szCs w:val="24"/>
          <w:lang w:val="sk-SK"/>
        </w:rPr>
        <w:t xml:space="preserve"> </w:t>
      </w:r>
      <w:r w:rsidRPr="006470EC">
        <w:rPr>
          <w:lang w:val="sk-SK"/>
        </w:rPr>
        <w:t>... Pretože Astrálne ríše nie sú duchovné a predstavujú iné ríše a sféry na jednanie s ktorými nie je ľudská myseľ vybavená ochrannou súdnosťou, vysoko vyvinutí mudrci a učitelia, varujú "Nechoďte tam". Je veľmi nebezpečné vyvolávať duchov a subjekty či entity a bytosti z iných svetov. Okultné praktiky majú značné a neviditeľné temné stránky. ..."Oni" sú omnoho vychytralejší. Nenamýšľajte si, že vás nedostanú.</w:t>
      </w:r>
    </w:p>
    <w:p w:rsidR="008243CE" w:rsidRPr="006470EC" w:rsidRDefault="008243CE" w:rsidP="008243CE">
      <w:pPr>
        <w:spacing w:before="120" w:after="0"/>
        <w:ind w:left="360" w:hanging="450"/>
        <w:jc w:val="both"/>
        <w:rPr>
          <w:color w:val="00B0F0"/>
          <w:lang w:val="sk-SK"/>
        </w:rPr>
      </w:pPr>
      <w:r w:rsidRPr="006470EC">
        <w:rPr>
          <w:sz w:val="16"/>
          <w:szCs w:val="16"/>
          <w:lang w:val="sk-SK"/>
        </w:rPr>
        <w:t xml:space="preserve">39.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I, 2003, str.398-399</w:t>
      </w:r>
      <w:r w:rsidRPr="006470EC">
        <w:rPr>
          <w:lang w:val="sk-SK"/>
        </w:rPr>
        <w:t xml:space="preserve">. </w:t>
      </w:r>
      <w:r w:rsidRPr="006470EC">
        <w:rPr>
          <w:color w:val="00B0F0"/>
          <w:u w:val="dotted"/>
          <w:lang w:val="sk-SK"/>
        </w:rPr>
        <w:t>Postup cez posledný schod {nad 600ku}</w:t>
      </w:r>
      <w:r w:rsidRPr="006470EC">
        <w:rPr>
          <w:lang w:val="sk-SK"/>
        </w:rPr>
        <w:t xml:space="preserve"> - venujeme sa mu na väčšine stretnutí a je na stránke. Preto tu nie je uvedený: </w:t>
      </w:r>
    </w:p>
    <w:p w:rsidR="008243CE" w:rsidRPr="006470EC" w:rsidRDefault="008243CE" w:rsidP="008243CE">
      <w:pPr>
        <w:spacing w:before="120" w:after="0"/>
        <w:ind w:left="360" w:hanging="450"/>
        <w:jc w:val="both"/>
        <w:rPr>
          <w:lang w:val="sk-SK"/>
        </w:rPr>
      </w:pPr>
      <w:r w:rsidRPr="006470EC">
        <w:rPr>
          <w:sz w:val="16"/>
          <w:szCs w:val="16"/>
          <w:lang w:val="sk-SK"/>
        </w:rPr>
        <w:t xml:space="preserve">40.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video, </w:t>
      </w:r>
      <w:proofErr w:type="spellStart"/>
      <w:r w:rsidRPr="006470EC">
        <w:rPr>
          <w:sz w:val="16"/>
          <w:szCs w:val="16"/>
          <w:lang w:val="sk-SK"/>
        </w:rPr>
        <w:t>feb</w:t>
      </w:r>
      <w:proofErr w:type="spellEnd"/>
      <w:r w:rsidRPr="006470EC">
        <w:rPr>
          <w:sz w:val="16"/>
          <w:szCs w:val="16"/>
          <w:lang w:val="sk-SK"/>
        </w:rPr>
        <w:t xml:space="preserve"> 2002, Disk 2</w:t>
      </w:r>
      <w:r w:rsidRPr="006470EC">
        <w:rPr>
          <w:sz w:val="20"/>
          <w:szCs w:val="20"/>
          <w:lang w:val="sk-SK"/>
        </w:rPr>
        <w:t xml:space="preserve">. </w:t>
      </w:r>
      <w:r w:rsidRPr="006470EC">
        <w:rPr>
          <w:lang w:val="sk-SK"/>
        </w:rPr>
        <w:t>Skutočnosť, že sme späť v tomto svete, ...  znamená, že sme pre uspokojenie ega znovu a znovu zapredali duchov</w:t>
      </w:r>
      <w:r w:rsidR="00A340A3" w:rsidRPr="006470EC">
        <w:rPr>
          <w:lang w:val="sk-SK"/>
        </w:rPr>
        <w:t>n</w:t>
      </w:r>
      <w:r w:rsidRPr="006470EC">
        <w:rPr>
          <w:lang w:val="sk-SK"/>
        </w:rPr>
        <w:t xml:space="preserve">ú pravdu. Ale v tomto živote o tom začíname mať pochybnosti. V tomto živote si hovoríme, stálo to za to? Odpoveď vlastne iba stojí </w:t>
      </w:r>
      <w:r w:rsidRPr="006470EC">
        <w:rPr>
          <w:u w:val="single"/>
          <w:lang w:val="sk-SK"/>
        </w:rPr>
        <w:t>na viere</w:t>
      </w:r>
      <w:r w:rsidRPr="006470EC">
        <w:rPr>
          <w:lang w:val="sk-SK"/>
        </w:rPr>
        <w:t xml:space="preserve">.  Nie na skúsenostiach, nie na dôkazoch. Proste nemáte nič, na čom môžete stavať, že vzdať sa potešení ega by bolo lepšie riešenie ... </w:t>
      </w:r>
      <w:r w:rsidRPr="006470EC">
        <w:rPr>
          <w:color w:val="00B0F0"/>
          <w:u w:val="dotted"/>
          <w:lang w:val="sk-SK"/>
        </w:rPr>
        <w:t>Na základe viery, na základe učenia niekoho</w:t>
      </w:r>
      <w:r w:rsidRPr="006470EC">
        <w:rPr>
          <w:color w:val="00B0F0"/>
          <w:lang w:val="sk-SK"/>
        </w:rPr>
        <w:t xml:space="preserve">, </w:t>
      </w:r>
      <w:r w:rsidRPr="006470EC">
        <w:rPr>
          <w:lang w:val="sk-SK"/>
        </w:rPr>
        <w:t>kto prešiel celou cestou a hovorí vám, že konečný výsledok, prežívanie Boha, je tak neuveriteľné, ...</w:t>
      </w:r>
    </w:p>
    <w:p w:rsidR="008243CE" w:rsidRPr="006470EC" w:rsidRDefault="008243CE" w:rsidP="008243CE">
      <w:pPr>
        <w:spacing w:after="0"/>
        <w:ind w:left="360" w:hanging="450"/>
        <w:rPr>
          <w:sz w:val="24"/>
          <w:szCs w:val="24"/>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14) 25jan2020</w:t>
      </w:r>
    </w:p>
    <w:p w:rsidR="008243CE" w:rsidRPr="006470EC" w:rsidRDefault="008243CE" w:rsidP="008243CE">
      <w:pPr>
        <w:spacing w:after="0"/>
        <w:ind w:left="360" w:hanging="450"/>
        <w:jc w:val="both"/>
        <w:rPr>
          <w:sz w:val="24"/>
          <w:szCs w:val="24"/>
          <w:lang w:val="sk-SK"/>
        </w:rPr>
      </w:pPr>
      <w:r w:rsidRPr="006470EC">
        <w:rPr>
          <w:sz w:val="16"/>
          <w:szCs w:val="16"/>
          <w:lang w:val="sk-SK"/>
        </w:rPr>
        <w:t xml:space="preserve">41. </w:t>
      </w:r>
      <w:proofErr w:type="spellStart"/>
      <w:r w:rsidRPr="006470EC">
        <w:rPr>
          <w:sz w:val="16"/>
          <w:szCs w:val="16"/>
          <w:lang w:val="sk-SK"/>
        </w:rPr>
        <w:t>Dr.David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Discovery</w:t>
      </w:r>
      <w:proofErr w:type="spellEnd"/>
      <w:r w:rsidRPr="006470EC">
        <w:rPr>
          <w:sz w:val="16"/>
          <w:szCs w:val="16"/>
          <w:lang w:val="sk-SK"/>
        </w:rPr>
        <w:t xml:space="preserve"> of </w:t>
      </w:r>
      <w:proofErr w:type="spellStart"/>
      <w:r w:rsidRPr="006470EC">
        <w:rPr>
          <w:sz w:val="16"/>
          <w:szCs w:val="16"/>
          <w:lang w:val="sk-SK"/>
        </w:rPr>
        <w:t>the</w:t>
      </w:r>
      <w:proofErr w:type="spellEnd"/>
      <w:r w:rsidRPr="006470EC">
        <w:rPr>
          <w:sz w:val="16"/>
          <w:szCs w:val="16"/>
          <w:lang w:val="sk-SK"/>
        </w:rPr>
        <w:t xml:space="preserve"> </w:t>
      </w:r>
      <w:proofErr w:type="spellStart"/>
      <w:r w:rsidRPr="006470EC">
        <w:rPr>
          <w:sz w:val="16"/>
          <w:szCs w:val="16"/>
          <w:lang w:val="sk-SK"/>
        </w:rPr>
        <w:t>Presence</w:t>
      </w:r>
      <w:proofErr w:type="spellEnd"/>
      <w:r w:rsidRPr="006470EC">
        <w:rPr>
          <w:sz w:val="16"/>
          <w:szCs w:val="16"/>
          <w:lang w:val="sk-SK"/>
        </w:rPr>
        <w:t xml:space="preserve"> of </w:t>
      </w:r>
      <w:proofErr w:type="spellStart"/>
      <w:r w:rsidRPr="006470EC">
        <w:rPr>
          <w:sz w:val="16"/>
          <w:szCs w:val="16"/>
          <w:lang w:val="sk-SK"/>
        </w:rPr>
        <w:t>God</w:t>
      </w:r>
      <w:proofErr w:type="spellEnd"/>
      <w:r w:rsidRPr="006470EC">
        <w:rPr>
          <w:sz w:val="16"/>
          <w:szCs w:val="16"/>
          <w:lang w:val="sk-SK"/>
        </w:rPr>
        <w:t>, 2006, str. 122-123.</w:t>
      </w:r>
      <w:r w:rsidRPr="006470EC">
        <w:rPr>
          <w:sz w:val="20"/>
          <w:szCs w:val="20"/>
          <w:lang w:val="sk-SK"/>
        </w:rPr>
        <w:t xml:space="preserve"> </w:t>
      </w:r>
      <w:r w:rsidRPr="006470EC">
        <w:rPr>
          <w:lang w:val="sk-SK"/>
        </w:rPr>
        <w:t xml:space="preserve">Ostrá Hrana Britvy: Zostávať na Vrchole Vlny. Musíte </w:t>
      </w:r>
      <w:r w:rsidRPr="006470EC">
        <w:rPr>
          <w:color w:val="00B0F0"/>
          <w:u w:val="dotted"/>
          <w:lang w:val="sk-SK"/>
        </w:rPr>
        <w:t>neustále vzdávať túžbu javy prežívať</w:t>
      </w:r>
      <w:r w:rsidRPr="006470EC">
        <w:rPr>
          <w:lang w:val="sk-SK"/>
        </w:rPr>
        <w:t xml:space="preserve"> alebo</w:t>
      </w:r>
      <w:r w:rsidRPr="006470EC">
        <w:rPr>
          <w:color w:val="00B0F0"/>
          <w:u w:val="dotted"/>
          <w:lang w:val="sk-SK"/>
        </w:rPr>
        <w:t xml:space="preserve"> neustále vzdávať túžbu "ťažiť" zo zážitku samotného prežívania.</w:t>
      </w:r>
      <w:r w:rsidRPr="006470EC">
        <w:rPr>
          <w:color w:val="00B0F0"/>
          <w:lang w:val="sk-SK"/>
        </w:rPr>
        <w:t xml:space="preserve"> </w:t>
      </w:r>
      <w:r w:rsidRPr="006470EC">
        <w:rPr>
          <w:lang w:val="sk-SK"/>
        </w:rPr>
        <w:t xml:space="preserve">Vzdaním sa očakávania, držania sa, hľadaním rozkoše, alebo vyhýbaním sa  nepríjemnostiam, zaostrenie zostáva v nepretržitom strehu, a to na vrchol prchavého okamžiku. </w:t>
      </w:r>
      <w:r w:rsidRPr="006470EC">
        <w:rPr>
          <w:color w:val="00B0F0"/>
          <w:u w:val="dotted"/>
          <w:lang w:val="sk-SK"/>
        </w:rPr>
        <w:t>Ak si pozorované javy neželáte a ani im nekladiete odpor, a ani si ich neceníte ako "vaše", tak začnú ustupovať a nakoniec opadnú.</w:t>
      </w:r>
      <w:r w:rsidRPr="006470EC">
        <w:rPr>
          <w:lang w:val="sk-SK"/>
        </w:rPr>
        <w:t xml:space="preserve"> Ak im chcete odobrať energiu, je len potrebné odovzdať túžby Bohu, {nech si On s tým poradí}.</w:t>
      </w:r>
    </w:p>
    <w:p w:rsidR="008243CE" w:rsidRPr="006470EC" w:rsidRDefault="008243CE" w:rsidP="008243CE">
      <w:pPr>
        <w:spacing w:before="120" w:after="0"/>
        <w:ind w:left="360" w:hanging="450"/>
        <w:jc w:val="both"/>
        <w:rPr>
          <w:lang w:val="sk-SK"/>
        </w:rPr>
      </w:pPr>
      <w:r w:rsidRPr="006470EC">
        <w:rPr>
          <w:sz w:val="16"/>
          <w:szCs w:val="16"/>
          <w:lang w:val="sk-SK"/>
        </w:rPr>
        <w:t xml:space="preserve">42. Dr. </w:t>
      </w:r>
      <w:proofErr w:type="spellStart"/>
      <w:r w:rsidRPr="006470EC">
        <w:rPr>
          <w:sz w:val="16"/>
          <w:szCs w:val="16"/>
          <w:lang w:val="sk-SK"/>
        </w:rPr>
        <w:t>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w:t>
      </w:r>
      <w:r w:rsidRPr="006470EC">
        <w:rPr>
          <w:rFonts w:cs="Segoe UI"/>
          <w:color w:val="201F1E"/>
          <w:sz w:val="16"/>
          <w:szCs w:val="16"/>
          <w:bdr w:val="none" w:sz="0" w:space="0" w:color="auto" w:frame="1"/>
          <w:lang w:val="sk-SK"/>
        </w:rPr>
        <w:t xml:space="preserve"> </w:t>
      </w:r>
      <w:r w:rsidRPr="006470EC">
        <w:rPr>
          <w:sz w:val="16"/>
          <w:szCs w:val="16"/>
          <w:lang w:val="sk-SK"/>
        </w:rPr>
        <w:t>I,  2003, str.300.</w:t>
      </w:r>
      <w:r w:rsidRPr="006470EC">
        <w:rPr>
          <w:i/>
          <w:sz w:val="20"/>
          <w:szCs w:val="20"/>
          <w:lang w:val="sk-SK"/>
        </w:rPr>
        <w:t xml:space="preserve"> </w:t>
      </w:r>
      <w:r w:rsidRPr="006470EC">
        <w:rPr>
          <w:lang w:val="sk-SK"/>
        </w:rPr>
        <w:t xml:space="preserve">Život sa "odvíja" sám od seba a nepotrebuje komentár. </w:t>
      </w:r>
      <w:r w:rsidRPr="006470EC">
        <w:rPr>
          <w:color w:val="00B0F0"/>
          <w:u w:val="dotted"/>
          <w:lang w:val="sk-SK"/>
        </w:rPr>
        <w:t>Pozvanie k reakcii môžem odmietnuť.</w:t>
      </w:r>
      <w:r w:rsidRPr="006470EC">
        <w:rPr>
          <w:lang w:val="sk-SK"/>
        </w:rPr>
        <w:t xml:space="preserve"> Som rozhodnutý nechcieť nič komentovať, nech je to čokoľvek, čo vedomie chytá.</w:t>
      </w:r>
    </w:p>
    <w:p w:rsidR="008243CE" w:rsidRPr="006470EC" w:rsidRDefault="008243CE" w:rsidP="008243CE">
      <w:pPr>
        <w:spacing w:after="0"/>
        <w:ind w:left="360" w:hanging="450"/>
        <w:rPr>
          <w:sz w:val="24"/>
          <w:szCs w:val="24"/>
          <w:lang w:val="sk-SK"/>
        </w:rPr>
      </w:pPr>
    </w:p>
    <w:p w:rsidR="008243CE" w:rsidRPr="006470EC" w:rsidRDefault="008243CE" w:rsidP="008243CE">
      <w:pPr>
        <w:spacing w:after="0"/>
        <w:ind w:left="360" w:hanging="450"/>
        <w:rPr>
          <w:rFonts w:ascii="Monotype Corsiva" w:hAnsi="Monotype Corsiva" w:cs="Aharoni"/>
          <w:sz w:val="24"/>
          <w:szCs w:val="24"/>
          <w:lang w:val="sk-SK"/>
        </w:rPr>
      </w:pPr>
      <w:r w:rsidRPr="006470EC">
        <w:rPr>
          <w:rFonts w:ascii="Monotype Corsiva" w:hAnsi="Monotype Corsiva" w:cs="Aharoni"/>
          <w:sz w:val="24"/>
          <w:szCs w:val="24"/>
          <w:lang w:val="sk-SK"/>
        </w:rPr>
        <w:t>15) 01feb2020</w:t>
      </w:r>
    </w:p>
    <w:p w:rsidR="008243CE" w:rsidRPr="006470EC" w:rsidRDefault="008243CE" w:rsidP="008243CE">
      <w:pPr>
        <w:spacing w:after="0"/>
        <w:ind w:left="360" w:hanging="450"/>
        <w:jc w:val="both"/>
        <w:rPr>
          <w:lang w:val="sk-SK"/>
        </w:rPr>
      </w:pPr>
      <w:r w:rsidRPr="006470EC">
        <w:rPr>
          <w:sz w:val="16"/>
          <w:szCs w:val="16"/>
          <w:lang w:val="sk-SK"/>
        </w:rPr>
        <w:t xml:space="preserve">43. </w:t>
      </w:r>
      <w:proofErr w:type="spellStart"/>
      <w:r w:rsidRPr="006470EC">
        <w:rPr>
          <w:sz w:val="16"/>
          <w:szCs w:val="16"/>
          <w:lang w:val="sk-SK"/>
        </w:rPr>
        <w:t>Dr.David</w:t>
      </w:r>
      <w:proofErr w:type="spellEnd"/>
      <w:r w:rsidRPr="006470EC">
        <w:rPr>
          <w:sz w:val="16"/>
          <w:szCs w:val="16"/>
          <w:lang w:val="sk-SK"/>
        </w:rPr>
        <w:t xml:space="preserve"> Hawkins, </w:t>
      </w:r>
      <w:proofErr w:type="spellStart"/>
      <w:r w:rsidRPr="006470EC">
        <w:rPr>
          <w:sz w:val="16"/>
          <w:szCs w:val="16"/>
          <w:lang w:val="sk-SK"/>
        </w:rPr>
        <w:t>Ph.D</w:t>
      </w:r>
      <w:proofErr w:type="spellEnd"/>
      <w:r w:rsidRPr="006470EC">
        <w:rPr>
          <w:sz w:val="16"/>
          <w:szCs w:val="16"/>
          <w:lang w:val="sk-SK"/>
        </w:rPr>
        <w:t xml:space="preserve">., </w:t>
      </w:r>
      <w:proofErr w:type="spellStart"/>
      <w:r w:rsidRPr="006470EC">
        <w:rPr>
          <w:sz w:val="16"/>
          <w:szCs w:val="16"/>
          <w:lang w:val="sk-SK"/>
        </w:rPr>
        <w:t>Power</w:t>
      </w:r>
      <w:proofErr w:type="spellEnd"/>
      <w:r w:rsidRPr="006470EC">
        <w:rPr>
          <w:sz w:val="16"/>
          <w:szCs w:val="16"/>
          <w:lang w:val="sk-SK"/>
        </w:rPr>
        <w:t xml:space="preserve"> vs. </w:t>
      </w:r>
      <w:proofErr w:type="spellStart"/>
      <w:r w:rsidRPr="006470EC">
        <w:rPr>
          <w:sz w:val="16"/>
          <w:szCs w:val="16"/>
          <w:lang w:val="sk-SK"/>
        </w:rPr>
        <w:t>Force</w:t>
      </w:r>
      <w:proofErr w:type="spellEnd"/>
      <w:r w:rsidRPr="006470EC">
        <w:rPr>
          <w:sz w:val="16"/>
          <w:szCs w:val="16"/>
          <w:lang w:val="sk-SK"/>
        </w:rPr>
        <w:t>, 2002, kap.11, str.166-169.</w:t>
      </w:r>
      <w:r w:rsidRPr="006470EC">
        <w:rPr>
          <w:b/>
          <w:lang w:val="sk-SK"/>
        </w:rPr>
        <w:t xml:space="preserve">  </w:t>
      </w:r>
      <w:r w:rsidRPr="006470EC">
        <w:rPr>
          <w:lang w:val="sk-SK"/>
        </w:rPr>
        <w:t>{Každého pole</w:t>
      </w:r>
      <w:r w:rsidRPr="006470EC">
        <w:rPr>
          <w:rFonts w:cs="Arial"/>
          <w:shd w:val="clear" w:color="auto" w:fill="FFFFFF"/>
          <w:lang w:val="sk-SK"/>
        </w:rPr>
        <w:t xml:space="preserve"> </w:t>
      </w:r>
      <w:r w:rsidRPr="006470EC">
        <w:rPr>
          <w:lang w:val="sk-SK"/>
        </w:rPr>
        <w:t>vnímania</w:t>
      </w:r>
      <w:r w:rsidRPr="006470EC">
        <w:rPr>
          <w:rFonts w:cs="Arial"/>
          <w:shd w:val="clear" w:color="auto" w:fill="FFFFFF"/>
          <w:lang w:val="sk-SK"/>
        </w:rPr>
        <w:t xml:space="preserve"> je obmedzené na to, čo uprednostňuje.} </w:t>
      </w:r>
      <w:r w:rsidRPr="006470EC">
        <w:rPr>
          <w:lang w:val="sk-SK"/>
        </w:rPr>
        <w:t>Motív</w:t>
      </w:r>
      <w:r w:rsidRPr="006470EC">
        <w:rPr>
          <w:rFonts w:cs="Arial"/>
          <w:shd w:val="clear" w:color="auto" w:fill="FFFFFF"/>
          <w:lang w:val="sk-SK"/>
        </w:rPr>
        <w:t xml:space="preserve"> </w:t>
      </w:r>
      <w:r w:rsidRPr="006470EC">
        <w:rPr>
          <w:lang w:val="sk-SK"/>
        </w:rPr>
        <w:t>pozorovateľa</w:t>
      </w:r>
      <w:r w:rsidRPr="006470EC">
        <w:rPr>
          <w:rFonts w:cs="Arial"/>
          <w:shd w:val="clear" w:color="auto" w:fill="FFFFFF"/>
          <w:lang w:val="sk-SK"/>
        </w:rPr>
        <w:t xml:space="preserve"> </w:t>
      </w:r>
      <w:r w:rsidRPr="006470EC">
        <w:rPr>
          <w:lang w:val="sk-SK"/>
        </w:rPr>
        <w:t>automaticky</w:t>
      </w:r>
      <w:r w:rsidRPr="006470EC">
        <w:rPr>
          <w:rFonts w:cs="Arial"/>
          <w:shd w:val="clear" w:color="auto" w:fill="FFFFFF"/>
          <w:lang w:val="sk-SK"/>
        </w:rPr>
        <w:t xml:space="preserve"> </w:t>
      </w:r>
      <w:r w:rsidRPr="006470EC">
        <w:rPr>
          <w:lang w:val="sk-SK"/>
        </w:rPr>
        <w:t>určuje to,</w:t>
      </w:r>
      <w:r w:rsidRPr="006470EC">
        <w:rPr>
          <w:rFonts w:cs="Arial"/>
          <w:shd w:val="clear" w:color="auto" w:fill="FFFFFF"/>
          <w:lang w:val="sk-SK"/>
        </w:rPr>
        <w:t xml:space="preserve"> </w:t>
      </w:r>
      <w:r w:rsidRPr="006470EC">
        <w:rPr>
          <w:lang w:val="sk-SK"/>
        </w:rPr>
        <w:t>čo</w:t>
      </w:r>
      <w:r w:rsidRPr="006470EC">
        <w:rPr>
          <w:rFonts w:cs="Arial"/>
          <w:shd w:val="clear" w:color="auto" w:fill="FFFFFF"/>
          <w:lang w:val="sk-SK"/>
        </w:rPr>
        <w:t xml:space="preserve"> u</w:t>
      </w:r>
      <w:r w:rsidRPr="006470EC">
        <w:rPr>
          <w:lang w:val="sk-SK"/>
        </w:rPr>
        <w:t>vidí. Spôsob,</w:t>
      </w:r>
      <w:r w:rsidRPr="006470EC">
        <w:rPr>
          <w:rFonts w:cs="Arial"/>
          <w:color w:val="000000"/>
          <w:shd w:val="clear" w:color="auto" w:fill="FFFFFF"/>
          <w:lang w:val="sk-SK"/>
        </w:rPr>
        <w:t xml:space="preserve"> </w:t>
      </w:r>
      <w:r w:rsidRPr="006470EC">
        <w:rPr>
          <w:lang w:val="sk-SK"/>
        </w:rPr>
        <w:t>ako</w:t>
      </w:r>
      <w:r w:rsidRPr="006470EC">
        <w:rPr>
          <w:rFonts w:cs="Arial"/>
          <w:color w:val="000000"/>
          <w:shd w:val="clear" w:color="auto" w:fill="FFFFFF"/>
          <w:lang w:val="sk-SK"/>
        </w:rPr>
        <w:t xml:space="preserve"> šikovne vytvoriť </w:t>
      </w:r>
      <w:r w:rsidRPr="006470EC">
        <w:rPr>
          <w:lang w:val="sk-SK"/>
        </w:rPr>
        <w:t>odpoveď</w:t>
      </w:r>
      <w:r w:rsidRPr="006470EC">
        <w:rPr>
          <w:rFonts w:cs="Arial"/>
          <w:color w:val="000000"/>
          <w:shd w:val="clear" w:color="auto" w:fill="FFFFFF"/>
          <w:lang w:val="sk-SK"/>
        </w:rPr>
        <w:t xml:space="preserve"> </w:t>
      </w:r>
      <w:r w:rsidRPr="006470EC">
        <w:rPr>
          <w:lang w:val="sk-SK"/>
        </w:rPr>
        <w:t>na</w:t>
      </w:r>
      <w:r w:rsidRPr="006470EC">
        <w:rPr>
          <w:rFonts w:cs="Arial"/>
          <w:color w:val="000000"/>
          <w:shd w:val="clear" w:color="auto" w:fill="FFFFFF"/>
          <w:lang w:val="sk-SK"/>
        </w:rPr>
        <w:t xml:space="preserve"> </w:t>
      </w:r>
      <w:r w:rsidRPr="006470EC">
        <w:rPr>
          <w:lang w:val="sk-SK"/>
        </w:rPr>
        <w:t>úrovni</w:t>
      </w:r>
      <w:r w:rsidRPr="006470EC">
        <w:rPr>
          <w:rFonts w:cs="Arial"/>
          <w:color w:val="000000"/>
          <w:shd w:val="clear" w:color="auto" w:fill="FFFFFF"/>
          <w:lang w:val="sk-SK"/>
        </w:rPr>
        <w:t xml:space="preserve"> </w:t>
      </w:r>
      <w:r w:rsidRPr="006470EC">
        <w:rPr>
          <w:lang w:val="sk-SK"/>
        </w:rPr>
        <w:t>vysoko-energetického</w:t>
      </w:r>
      <w:r w:rsidRPr="006470EC">
        <w:rPr>
          <w:rFonts w:cs="Arial"/>
          <w:color w:val="000000"/>
          <w:shd w:val="clear" w:color="auto" w:fill="FFFFFF"/>
          <w:lang w:val="sk-SK"/>
        </w:rPr>
        <w:t xml:space="preserve"> </w:t>
      </w:r>
      <w:r w:rsidRPr="006470EC">
        <w:rPr>
          <w:lang w:val="sk-SK"/>
        </w:rPr>
        <w:t>poľa,</w:t>
      </w:r>
      <w:r w:rsidRPr="006470EC">
        <w:rPr>
          <w:rFonts w:cs="Arial"/>
          <w:color w:val="000000"/>
          <w:shd w:val="clear" w:color="auto" w:fill="FFFFFF"/>
          <w:lang w:val="sk-SK"/>
        </w:rPr>
        <w:t xml:space="preserve"> </w:t>
      </w:r>
      <w:r w:rsidRPr="006470EC">
        <w:rPr>
          <w:lang w:val="sk-SK"/>
        </w:rPr>
        <w:t>je</w:t>
      </w:r>
      <w:r w:rsidRPr="006470EC">
        <w:rPr>
          <w:rFonts w:cs="Arial"/>
          <w:color w:val="000000"/>
          <w:shd w:val="clear" w:color="auto" w:fill="FFFFFF"/>
          <w:lang w:val="sk-SK"/>
        </w:rPr>
        <w:t xml:space="preserve"> </w:t>
      </w:r>
      <w:r w:rsidRPr="006470EC">
        <w:rPr>
          <w:lang w:val="sk-SK"/>
        </w:rPr>
        <w:t>hľadanie</w:t>
      </w:r>
      <w:r w:rsidRPr="006470EC">
        <w:rPr>
          <w:rFonts w:cs="Arial"/>
          <w:color w:val="000000"/>
          <w:shd w:val="clear" w:color="auto" w:fill="FFFFFF"/>
          <w:lang w:val="sk-SK"/>
        </w:rPr>
        <w:t xml:space="preserve"> takých </w:t>
      </w:r>
      <w:r w:rsidRPr="006470EC">
        <w:rPr>
          <w:lang w:val="sk-SK"/>
        </w:rPr>
        <w:t>praktických</w:t>
      </w:r>
      <w:r w:rsidRPr="006470EC">
        <w:rPr>
          <w:rFonts w:cs="Arial"/>
          <w:color w:val="000000"/>
          <w:shd w:val="clear" w:color="auto" w:fill="FFFFFF"/>
          <w:lang w:val="sk-SK"/>
        </w:rPr>
        <w:t xml:space="preserve"> </w:t>
      </w:r>
      <w:r w:rsidRPr="006470EC">
        <w:rPr>
          <w:lang w:val="sk-SK"/>
        </w:rPr>
        <w:t>riešení,</w:t>
      </w:r>
      <w:r w:rsidRPr="006470EC">
        <w:rPr>
          <w:rFonts w:cs="Arial"/>
          <w:color w:val="000000"/>
          <w:shd w:val="clear" w:color="auto" w:fill="FFFFFF"/>
          <w:lang w:val="sk-SK"/>
        </w:rPr>
        <w:t xml:space="preserve"> </w:t>
      </w:r>
      <w:r w:rsidRPr="006470EC">
        <w:rPr>
          <w:lang w:val="sk-SK"/>
        </w:rPr>
        <w:t>ktoré</w:t>
      </w:r>
      <w:r w:rsidRPr="006470EC">
        <w:rPr>
          <w:rFonts w:cs="Arial"/>
          <w:color w:val="000000"/>
          <w:shd w:val="clear" w:color="auto" w:fill="FFFFFF"/>
          <w:lang w:val="sk-SK"/>
        </w:rPr>
        <w:t xml:space="preserve"> </w:t>
      </w:r>
      <w:r w:rsidRPr="006470EC">
        <w:rPr>
          <w:lang w:val="sk-SK"/>
        </w:rPr>
        <w:t>zabezpečia</w:t>
      </w:r>
      <w:r w:rsidRPr="006470EC">
        <w:rPr>
          <w:rFonts w:cs="Arial"/>
          <w:color w:val="000000"/>
          <w:shd w:val="clear" w:color="auto" w:fill="FFFFFF"/>
          <w:lang w:val="sk-SK"/>
        </w:rPr>
        <w:t xml:space="preserve"> </w:t>
      </w:r>
      <w:r w:rsidRPr="006470EC">
        <w:rPr>
          <w:lang w:val="sk-SK"/>
        </w:rPr>
        <w:t>spokojnosť</w:t>
      </w:r>
      <w:r w:rsidRPr="006470EC">
        <w:rPr>
          <w:rFonts w:cs="Arial"/>
          <w:shd w:val="clear" w:color="auto" w:fill="FFFFFF"/>
          <w:lang w:val="sk-SK"/>
        </w:rPr>
        <w:t xml:space="preserve"> </w:t>
      </w:r>
      <w:r w:rsidRPr="006470EC">
        <w:rPr>
          <w:lang w:val="sk-SK"/>
        </w:rPr>
        <w:t>všetkých</w:t>
      </w:r>
      <w:r w:rsidRPr="006470EC">
        <w:rPr>
          <w:rFonts w:cs="Arial"/>
          <w:shd w:val="clear" w:color="auto" w:fill="FFFFFF"/>
          <w:lang w:val="sk-SK"/>
        </w:rPr>
        <w:t xml:space="preserve"> </w:t>
      </w:r>
      <w:r w:rsidRPr="006470EC">
        <w:rPr>
          <w:lang w:val="sk-SK"/>
        </w:rPr>
        <w:t xml:space="preserve">zainteresovaných. </w:t>
      </w:r>
      <w:r w:rsidRPr="006470EC">
        <w:rPr>
          <w:color w:val="00B0F0"/>
          <w:u w:val="dotted"/>
          <w:lang w:val="sk-SK"/>
        </w:rPr>
        <w:t>Podporovať riešenie namiesto napadávania domnelých príčin.</w:t>
      </w:r>
      <w:r w:rsidRPr="006470EC">
        <w:rPr>
          <w:sz w:val="24"/>
          <w:szCs w:val="24"/>
          <w:lang w:val="sk-SK"/>
        </w:rPr>
        <w:t xml:space="preserve"> </w:t>
      </w:r>
      <w:r w:rsidRPr="006470EC">
        <w:rPr>
          <w:lang w:val="sk-SK"/>
        </w:rPr>
        <w:t>Fyzická</w:t>
      </w:r>
      <w:r w:rsidRPr="006470EC">
        <w:rPr>
          <w:rFonts w:cs="Arial"/>
          <w:shd w:val="clear" w:color="auto" w:fill="FFFFFF"/>
          <w:lang w:val="sk-SK"/>
        </w:rPr>
        <w:t xml:space="preserve"> </w:t>
      </w:r>
      <w:r w:rsidRPr="006470EC">
        <w:rPr>
          <w:lang w:val="sk-SK"/>
        </w:rPr>
        <w:t>sila</w:t>
      </w:r>
      <w:r w:rsidRPr="006470EC">
        <w:rPr>
          <w:rFonts w:cs="Arial"/>
          <w:shd w:val="clear" w:color="auto" w:fill="FFFFFF"/>
          <w:lang w:val="sk-SK"/>
        </w:rPr>
        <w:t xml:space="preserve"> </w:t>
      </w:r>
      <w:r w:rsidRPr="006470EC">
        <w:rPr>
          <w:lang w:val="sk-SK"/>
        </w:rPr>
        <w:t>je</w:t>
      </w:r>
      <w:r w:rsidRPr="006470EC">
        <w:rPr>
          <w:rFonts w:cs="Arial"/>
          <w:shd w:val="clear" w:color="auto" w:fill="FFFFFF"/>
          <w:lang w:val="sk-SK"/>
        </w:rPr>
        <w:t xml:space="preserve"> </w:t>
      </w:r>
      <w:r w:rsidRPr="006470EC">
        <w:rPr>
          <w:lang w:val="sk-SK"/>
        </w:rPr>
        <w:t>všeobecne náhradkou</w:t>
      </w:r>
      <w:r w:rsidRPr="006470EC">
        <w:rPr>
          <w:rFonts w:cs="Arial"/>
          <w:shd w:val="clear" w:color="auto" w:fill="FFFFFF"/>
          <w:lang w:val="sk-SK"/>
        </w:rPr>
        <w:t xml:space="preserve"> </w:t>
      </w:r>
      <w:r w:rsidRPr="006470EC">
        <w:rPr>
          <w:lang w:val="sk-SK"/>
        </w:rPr>
        <w:t>pravdy. K</w:t>
      </w:r>
      <w:r w:rsidRPr="006470EC">
        <w:rPr>
          <w:rFonts w:cs="Arial"/>
          <w:shd w:val="clear" w:color="auto" w:fill="FFFFFF"/>
          <w:lang w:val="sk-SK"/>
        </w:rPr>
        <w:t xml:space="preserve"> </w:t>
      </w:r>
      <w:r w:rsidRPr="006470EC">
        <w:rPr>
          <w:lang w:val="sk-SK"/>
        </w:rPr>
        <w:t>riešeniu</w:t>
      </w:r>
      <w:r w:rsidRPr="006470EC">
        <w:rPr>
          <w:rFonts w:cs="Arial"/>
          <w:shd w:val="clear" w:color="auto" w:fill="FFFFFF"/>
          <w:lang w:val="sk-SK"/>
        </w:rPr>
        <w:t xml:space="preserve"> </w:t>
      </w:r>
      <w:r w:rsidRPr="006470EC">
        <w:rPr>
          <w:lang w:val="sk-SK"/>
        </w:rPr>
        <w:t>sa</w:t>
      </w:r>
      <w:r w:rsidRPr="006470EC">
        <w:rPr>
          <w:rFonts w:cs="Arial"/>
          <w:shd w:val="clear" w:color="auto" w:fill="FFFFFF"/>
          <w:lang w:val="sk-SK"/>
        </w:rPr>
        <w:t xml:space="preserve"> </w:t>
      </w:r>
      <w:r w:rsidRPr="006470EC">
        <w:rPr>
          <w:lang w:val="sk-SK"/>
        </w:rPr>
        <w:t>dospeje</w:t>
      </w:r>
      <w:r w:rsidRPr="006470EC">
        <w:rPr>
          <w:rFonts w:cs="Arial"/>
          <w:shd w:val="clear" w:color="auto" w:fill="FFFFFF"/>
          <w:lang w:val="sk-SK"/>
        </w:rPr>
        <w:t xml:space="preserve"> </w:t>
      </w:r>
      <w:r w:rsidRPr="006470EC">
        <w:rPr>
          <w:lang w:val="sk-SK"/>
        </w:rPr>
        <w:t>posilnením</w:t>
      </w:r>
      <w:r w:rsidRPr="006470EC">
        <w:rPr>
          <w:rFonts w:cs="Arial"/>
          <w:shd w:val="clear" w:color="auto" w:fill="FFFFFF"/>
          <w:lang w:val="sk-SK"/>
        </w:rPr>
        <w:t xml:space="preserve"> toho, čo je </w:t>
      </w:r>
      <w:r w:rsidRPr="006470EC">
        <w:rPr>
          <w:lang w:val="sk-SK"/>
        </w:rPr>
        <w:t>pozitívne a nie</w:t>
      </w:r>
      <w:r w:rsidRPr="006470EC">
        <w:rPr>
          <w:rFonts w:cs="Arial"/>
          <w:shd w:val="clear" w:color="auto" w:fill="FFFFFF"/>
          <w:lang w:val="sk-SK"/>
        </w:rPr>
        <w:t xml:space="preserve"> </w:t>
      </w:r>
      <w:r w:rsidRPr="006470EC">
        <w:rPr>
          <w:lang w:val="sk-SK"/>
        </w:rPr>
        <w:t>napadnutím</w:t>
      </w:r>
      <w:r w:rsidRPr="006470EC">
        <w:rPr>
          <w:rFonts w:cs="Arial"/>
          <w:shd w:val="clear" w:color="auto" w:fill="FFFFFF"/>
          <w:lang w:val="sk-SK"/>
        </w:rPr>
        <w:t xml:space="preserve"> toho, čo je </w:t>
      </w:r>
      <w:r w:rsidRPr="006470EC">
        <w:rPr>
          <w:lang w:val="sk-SK"/>
        </w:rPr>
        <w:t>negatívne {500}.</w:t>
      </w:r>
    </w:p>
    <w:p w:rsidR="008243CE" w:rsidRPr="006470EC" w:rsidRDefault="008243CE" w:rsidP="008243CE">
      <w:pPr>
        <w:spacing w:after="0"/>
        <w:ind w:left="360" w:hanging="450"/>
        <w:jc w:val="both"/>
        <w:rPr>
          <w:lang w:val="sk-SK"/>
        </w:rPr>
      </w:pPr>
    </w:p>
    <w:p w:rsidR="008243CE" w:rsidRPr="006470EC" w:rsidRDefault="008243CE" w:rsidP="008243CE">
      <w:pPr>
        <w:spacing w:after="0"/>
        <w:ind w:left="360" w:hanging="450"/>
        <w:jc w:val="both"/>
        <w:rPr>
          <w:rFonts w:ascii="Monotype Corsiva" w:hAnsi="Monotype Corsiva" w:cs="Aharoni"/>
          <w:sz w:val="24"/>
          <w:szCs w:val="24"/>
          <w:lang w:val="sk-SK"/>
        </w:rPr>
      </w:pPr>
      <w:r w:rsidRPr="006470EC">
        <w:rPr>
          <w:rFonts w:ascii="Monotype Corsiva" w:hAnsi="Monotype Corsiva" w:cs="Aharoni"/>
          <w:sz w:val="24"/>
          <w:szCs w:val="24"/>
          <w:lang w:val="sk-SK"/>
        </w:rPr>
        <w:t>16) 08feb2020</w:t>
      </w:r>
    </w:p>
    <w:p w:rsidR="008243CE" w:rsidRPr="006470EC" w:rsidRDefault="008243CE" w:rsidP="008243CE">
      <w:pPr>
        <w:spacing w:after="0"/>
        <w:ind w:left="360" w:hanging="450"/>
        <w:jc w:val="both"/>
        <w:rPr>
          <w:lang w:val="sk-SK"/>
        </w:rPr>
      </w:pPr>
      <w:r w:rsidRPr="006470EC">
        <w:rPr>
          <w:lang w:val="sk-SK"/>
        </w:rPr>
        <w:t>Dnešné stretnutie bolo zhrnutím posledných 15tich stretnutí, v slovenskom vydaní.</w:t>
      </w:r>
    </w:p>
    <w:p w:rsidR="008243CE" w:rsidRPr="006470EC" w:rsidRDefault="008243CE" w:rsidP="008243CE">
      <w:pPr>
        <w:spacing w:before="120" w:after="0"/>
        <w:ind w:left="360"/>
        <w:jc w:val="both"/>
        <w:rPr>
          <w:lang w:val="sk-SK"/>
        </w:rPr>
      </w:pPr>
      <w:r w:rsidRPr="006470EC">
        <w:rPr>
          <w:rFonts w:ascii="Monotype Corsiva" w:hAnsi="Monotype Corsiva" w:cs="Aharoni"/>
          <w:sz w:val="26"/>
          <w:szCs w:val="26"/>
          <w:lang w:val="sk-SK"/>
        </w:rPr>
        <w:t>Julo s vďačnosťou a s poďakovaním vášho opakovaného čítania.</w:t>
      </w:r>
    </w:p>
    <w:p w:rsidR="008243CE" w:rsidRPr="006470EC" w:rsidRDefault="008243CE" w:rsidP="008243CE">
      <w:pPr>
        <w:spacing w:before="120" w:after="0"/>
        <w:ind w:left="360" w:hanging="450"/>
        <w:jc w:val="both"/>
        <w:rPr>
          <w:rFonts w:ascii="Monotype Corsiva" w:hAnsi="Monotype Corsiva" w:cs="Aharoni"/>
          <w:sz w:val="26"/>
          <w:szCs w:val="26"/>
          <w:lang w:val="sk-SK"/>
        </w:rPr>
      </w:pPr>
      <w:r w:rsidRPr="006470EC">
        <w:rPr>
          <w:rFonts w:ascii="Monotype Corsiva" w:hAnsi="Monotype Corsiva" w:cs="Aharoni"/>
          <w:sz w:val="26"/>
          <w:szCs w:val="26"/>
          <w:lang w:val="sk-SK"/>
        </w:rPr>
        <w:t>% koniec %</w:t>
      </w:r>
    </w:p>
    <w:p w:rsidR="007317F4" w:rsidRPr="006470EC" w:rsidRDefault="007317F4">
      <w:pPr>
        <w:rPr>
          <w:lang w:val="sk-SK"/>
        </w:rPr>
      </w:pPr>
    </w:p>
    <w:sectPr w:rsidR="007317F4" w:rsidRPr="006470EC" w:rsidSect="00A71AFD">
      <w:headerReference w:type="default" r:id="rId7"/>
      <w:footerReference w:type="default" r:id="rId8"/>
      <w:pgSz w:w="12240" w:h="15840" w:code="1"/>
      <w:pgMar w:top="576" w:right="450" w:bottom="576"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B2" w:rsidRDefault="004135B2" w:rsidP="00DE6440">
      <w:pPr>
        <w:spacing w:after="0" w:line="240" w:lineRule="auto"/>
      </w:pPr>
      <w:r>
        <w:separator/>
      </w:r>
    </w:p>
  </w:endnote>
  <w:endnote w:type="continuationSeparator" w:id="0">
    <w:p w:rsidR="004135B2" w:rsidRDefault="004135B2" w:rsidP="00DE6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3855"/>
      <w:docPartObj>
        <w:docPartGallery w:val="Page Numbers (Bottom of Page)"/>
        <w:docPartUnique/>
      </w:docPartObj>
    </w:sdtPr>
    <w:sdtContent>
      <w:sdt>
        <w:sdtPr>
          <w:id w:val="565050523"/>
          <w:docPartObj>
            <w:docPartGallery w:val="Page Numbers (Top of Page)"/>
            <w:docPartUnique/>
          </w:docPartObj>
        </w:sdtPr>
        <w:sdtContent>
          <w:p w:rsidR="00A71AFD" w:rsidRDefault="0059378A">
            <w:pPr>
              <w:pStyle w:val="Zpat"/>
              <w:jc w:val="right"/>
            </w:pPr>
            <w:r>
              <w:t xml:space="preserve">Page </w:t>
            </w:r>
            <w:r w:rsidR="008D07A1">
              <w:rPr>
                <w:b/>
                <w:sz w:val="24"/>
                <w:szCs w:val="24"/>
              </w:rPr>
              <w:fldChar w:fldCharType="begin"/>
            </w:r>
            <w:r>
              <w:rPr>
                <w:b/>
              </w:rPr>
              <w:instrText xml:space="preserve"> PAGE </w:instrText>
            </w:r>
            <w:r w:rsidR="008D07A1">
              <w:rPr>
                <w:b/>
                <w:sz w:val="24"/>
                <w:szCs w:val="24"/>
              </w:rPr>
              <w:fldChar w:fldCharType="separate"/>
            </w:r>
            <w:r w:rsidR="000E033D">
              <w:rPr>
                <w:b/>
                <w:noProof/>
              </w:rPr>
              <w:t>1</w:t>
            </w:r>
            <w:r w:rsidR="008D07A1">
              <w:rPr>
                <w:b/>
                <w:sz w:val="24"/>
                <w:szCs w:val="24"/>
              </w:rPr>
              <w:fldChar w:fldCharType="end"/>
            </w:r>
            <w:r>
              <w:t xml:space="preserve"> of </w:t>
            </w:r>
            <w:r w:rsidR="008D07A1">
              <w:rPr>
                <w:b/>
                <w:sz w:val="24"/>
                <w:szCs w:val="24"/>
              </w:rPr>
              <w:fldChar w:fldCharType="begin"/>
            </w:r>
            <w:r>
              <w:rPr>
                <w:b/>
              </w:rPr>
              <w:instrText xml:space="preserve"> NUMPAGES  </w:instrText>
            </w:r>
            <w:r w:rsidR="008D07A1">
              <w:rPr>
                <w:b/>
                <w:sz w:val="24"/>
                <w:szCs w:val="24"/>
              </w:rPr>
              <w:fldChar w:fldCharType="separate"/>
            </w:r>
            <w:r w:rsidR="000E033D">
              <w:rPr>
                <w:b/>
                <w:noProof/>
              </w:rPr>
              <w:t>5</w:t>
            </w:r>
            <w:r w:rsidR="008D07A1">
              <w:rPr>
                <w:b/>
                <w:sz w:val="24"/>
                <w:szCs w:val="24"/>
              </w:rPr>
              <w:fldChar w:fldCharType="end"/>
            </w:r>
          </w:p>
        </w:sdtContent>
      </w:sdt>
    </w:sdtContent>
  </w:sdt>
  <w:p w:rsidR="00A71AFD" w:rsidRDefault="004135B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B2" w:rsidRDefault="004135B2" w:rsidP="00DE6440">
      <w:pPr>
        <w:spacing w:after="0" w:line="240" w:lineRule="auto"/>
      </w:pPr>
      <w:r>
        <w:separator/>
      </w:r>
    </w:p>
  </w:footnote>
  <w:footnote w:type="continuationSeparator" w:id="0">
    <w:p w:rsidR="004135B2" w:rsidRDefault="004135B2" w:rsidP="00DE6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DDB" w:rsidRDefault="0059378A">
    <w:pPr>
      <w:pStyle w:val="Zhlav"/>
      <w:jc w:val="center"/>
    </w:pPr>
    <w:r>
      <w:t xml:space="preserve">Page </w:t>
    </w:r>
    <w:r w:rsidR="008D07A1">
      <w:rPr>
        <w:b/>
        <w:sz w:val="24"/>
        <w:szCs w:val="24"/>
      </w:rPr>
      <w:fldChar w:fldCharType="begin"/>
    </w:r>
    <w:r>
      <w:rPr>
        <w:b/>
      </w:rPr>
      <w:instrText xml:space="preserve"> PAGE </w:instrText>
    </w:r>
    <w:r w:rsidR="008D07A1">
      <w:rPr>
        <w:b/>
        <w:sz w:val="24"/>
        <w:szCs w:val="24"/>
      </w:rPr>
      <w:fldChar w:fldCharType="separate"/>
    </w:r>
    <w:r w:rsidR="000E033D">
      <w:rPr>
        <w:b/>
        <w:noProof/>
      </w:rPr>
      <w:t>1</w:t>
    </w:r>
    <w:r w:rsidR="008D07A1">
      <w:rPr>
        <w:b/>
        <w:sz w:val="24"/>
        <w:szCs w:val="24"/>
      </w:rPr>
      <w:fldChar w:fldCharType="end"/>
    </w:r>
    <w:r>
      <w:t xml:space="preserve"> of </w:t>
    </w:r>
    <w:r w:rsidR="008D07A1">
      <w:rPr>
        <w:b/>
        <w:sz w:val="24"/>
        <w:szCs w:val="24"/>
      </w:rPr>
      <w:fldChar w:fldCharType="begin"/>
    </w:r>
    <w:r>
      <w:rPr>
        <w:b/>
      </w:rPr>
      <w:instrText xml:space="preserve"> NUMPAGES  </w:instrText>
    </w:r>
    <w:r w:rsidR="008D07A1">
      <w:rPr>
        <w:b/>
        <w:sz w:val="24"/>
        <w:szCs w:val="24"/>
      </w:rPr>
      <w:fldChar w:fldCharType="separate"/>
    </w:r>
    <w:r w:rsidR="000E033D">
      <w:rPr>
        <w:b/>
        <w:noProof/>
      </w:rPr>
      <w:t>5</w:t>
    </w:r>
    <w:r w:rsidR="008D07A1">
      <w:rPr>
        <w:b/>
        <w:sz w:val="24"/>
        <w:szCs w:val="24"/>
      </w:rPr>
      <w:fldChar w:fldCharType="end"/>
    </w:r>
  </w:p>
  <w:p w:rsidR="00B20DDB" w:rsidRDefault="004135B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793"/>
    <w:multiLevelType w:val="multilevel"/>
    <w:tmpl w:val="7F2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F0785"/>
    <w:multiLevelType w:val="multilevel"/>
    <w:tmpl w:val="5DE4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D1668"/>
    <w:multiLevelType w:val="multilevel"/>
    <w:tmpl w:val="77D6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D29CE"/>
    <w:multiLevelType w:val="multilevel"/>
    <w:tmpl w:val="6B4A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C27697"/>
    <w:multiLevelType w:val="multilevel"/>
    <w:tmpl w:val="B58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6E6B4C"/>
    <w:multiLevelType w:val="multilevel"/>
    <w:tmpl w:val="1BC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501B43"/>
    <w:multiLevelType w:val="multilevel"/>
    <w:tmpl w:val="4452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E04595"/>
    <w:multiLevelType w:val="multilevel"/>
    <w:tmpl w:val="725C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E67667"/>
    <w:multiLevelType w:val="multilevel"/>
    <w:tmpl w:val="3A48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80336F"/>
    <w:multiLevelType w:val="multilevel"/>
    <w:tmpl w:val="DE72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E07336"/>
    <w:multiLevelType w:val="multilevel"/>
    <w:tmpl w:val="60D2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C8001A"/>
    <w:multiLevelType w:val="multilevel"/>
    <w:tmpl w:val="41DA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B358E6"/>
    <w:multiLevelType w:val="multilevel"/>
    <w:tmpl w:val="8BC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1762A0"/>
    <w:multiLevelType w:val="multilevel"/>
    <w:tmpl w:val="D5B0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C85E7C"/>
    <w:multiLevelType w:val="multilevel"/>
    <w:tmpl w:val="17F4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14"/>
  </w:num>
  <w:num w:numId="5">
    <w:abstractNumId w:val="7"/>
  </w:num>
  <w:num w:numId="6">
    <w:abstractNumId w:val="11"/>
  </w:num>
  <w:num w:numId="7">
    <w:abstractNumId w:val="0"/>
  </w:num>
  <w:num w:numId="8">
    <w:abstractNumId w:val="9"/>
  </w:num>
  <w:num w:numId="9">
    <w:abstractNumId w:val="13"/>
  </w:num>
  <w:num w:numId="10">
    <w:abstractNumId w:val="1"/>
  </w:num>
  <w:num w:numId="11">
    <w:abstractNumId w:val="12"/>
  </w:num>
  <w:num w:numId="12">
    <w:abstractNumId w:val="2"/>
  </w:num>
  <w:num w:numId="13">
    <w:abstractNumId w:val="5"/>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243CE"/>
    <w:rsid w:val="000571E9"/>
    <w:rsid w:val="00062148"/>
    <w:rsid w:val="000734A2"/>
    <w:rsid w:val="00097368"/>
    <w:rsid w:val="000E033D"/>
    <w:rsid w:val="00223233"/>
    <w:rsid w:val="00301C0C"/>
    <w:rsid w:val="003619DA"/>
    <w:rsid w:val="004135B2"/>
    <w:rsid w:val="0059378A"/>
    <w:rsid w:val="005F1794"/>
    <w:rsid w:val="006470EC"/>
    <w:rsid w:val="0066045A"/>
    <w:rsid w:val="00694312"/>
    <w:rsid w:val="007317F4"/>
    <w:rsid w:val="007B207D"/>
    <w:rsid w:val="007C3FA6"/>
    <w:rsid w:val="008243CE"/>
    <w:rsid w:val="00855E1A"/>
    <w:rsid w:val="008D07A1"/>
    <w:rsid w:val="00983761"/>
    <w:rsid w:val="00A02A53"/>
    <w:rsid w:val="00A340A3"/>
    <w:rsid w:val="00A93905"/>
    <w:rsid w:val="00AB6A2F"/>
    <w:rsid w:val="00B05758"/>
    <w:rsid w:val="00B34C0B"/>
    <w:rsid w:val="00C9169A"/>
    <w:rsid w:val="00D341DD"/>
    <w:rsid w:val="00DC4A42"/>
    <w:rsid w:val="00DD0E0A"/>
    <w:rsid w:val="00DD5357"/>
    <w:rsid w:val="00DE6440"/>
    <w:rsid w:val="00E908D2"/>
    <w:rsid w:val="00EB07FA"/>
    <w:rsid w:val="00F868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43CE"/>
    <w:pPr>
      <w:spacing w:after="200" w:line="276" w:lineRule="auto"/>
    </w:pPr>
    <w:rPr>
      <w:lang w:val="en-US"/>
    </w:rPr>
  </w:style>
  <w:style w:type="paragraph" w:styleId="Nadpis1">
    <w:name w:val="heading 1"/>
    <w:basedOn w:val="Normln"/>
    <w:link w:val="Nadpis1Char"/>
    <w:uiPriority w:val="9"/>
    <w:qFormat/>
    <w:rsid w:val="008243CE"/>
    <w:pPr>
      <w:spacing w:before="100" w:beforeAutospacing="1" w:after="100" w:afterAutospacing="1" w:line="240" w:lineRule="auto"/>
      <w:outlineLvl w:val="0"/>
    </w:pPr>
    <w:rPr>
      <w:rFonts w:ascii="Times New Roman" w:eastAsia="Times New Roman" w:hAnsi="Times New Roman" w:cs="Times New Roman"/>
      <w:b/>
      <w:bCs/>
      <w:kern w:val="36"/>
      <w:sz w:val="48"/>
      <w:szCs w:val="48"/>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43CE"/>
    <w:rPr>
      <w:rFonts w:ascii="Times New Roman" w:eastAsia="Times New Roman" w:hAnsi="Times New Roman" w:cs="Times New Roman"/>
      <w:b/>
      <w:bCs/>
      <w:kern w:val="36"/>
      <w:sz w:val="48"/>
      <w:szCs w:val="48"/>
      <w:lang w:val="sk-SK" w:eastAsia="sk-SK"/>
    </w:rPr>
  </w:style>
  <w:style w:type="character" w:customStyle="1" w:styleId="apple-converted-space">
    <w:name w:val="apple-converted-space"/>
    <w:basedOn w:val="Standardnpsmoodstavce"/>
    <w:rsid w:val="008243CE"/>
  </w:style>
  <w:style w:type="paragraph" w:styleId="Normlnweb">
    <w:name w:val="Normal (Web)"/>
    <w:basedOn w:val="Normln"/>
    <w:uiPriority w:val="99"/>
    <w:semiHidden/>
    <w:unhideWhenUsed/>
    <w:rsid w:val="008243CE"/>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Zhlav">
    <w:name w:val="header"/>
    <w:basedOn w:val="Normln"/>
    <w:link w:val="ZhlavChar"/>
    <w:uiPriority w:val="99"/>
    <w:unhideWhenUsed/>
    <w:rsid w:val="008243C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43CE"/>
    <w:rPr>
      <w:lang w:val="en-US"/>
    </w:rPr>
  </w:style>
  <w:style w:type="paragraph" w:styleId="Zpat">
    <w:name w:val="footer"/>
    <w:basedOn w:val="Normln"/>
    <w:link w:val="ZpatChar"/>
    <w:uiPriority w:val="99"/>
    <w:unhideWhenUsed/>
    <w:rsid w:val="008243CE"/>
    <w:pPr>
      <w:tabs>
        <w:tab w:val="center" w:pos="4513"/>
        <w:tab w:val="right" w:pos="9026"/>
      </w:tabs>
      <w:spacing w:after="0" w:line="240" w:lineRule="auto"/>
    </w:pPr>
  </w:style>
  <w:style w:type="character" w:customStyle="1" w:styleId="ZpatChar">
    <w:name w:val="Zápatí Char"/>
    <w:basedOn w:val="Standardnpsmoodstavce"/>
    <w:link w:val="Zpat"/>
    <w:uiPriority w:val="99"/>
    <w:rsid w:val="008243CE"/>
    <w:rPr>
      <w:lang w:val="en-US"/>
    </w:rPr>
  </w:style>
  <w:style w:type="paragraph" w:customStyle="1" w:styleId="x-wm-msonormal">
    <w:name w:val="x_-wm-msonormal"/>
    <w:basedOn w:val="Normln"/>
    <w:rsid w:val="008243CE"/>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2716</Words>
  <Characters>16026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Honza</dc:creator>
  <cp:lastModifiedBy>1 Honza</cp:lastModifiedBy>
  <cp:revision>2</cp:revision>
  <dcterms:created xsi:type="dcterms:W3CDTF">2021-02-05T09:56:00Z</dcterms:created>
  <dcterms:modified xsi:type="dcterms:W3CDTF">2021-02-05T09:56:00Z</dcterms:modified>
</cp:coreProperties>
</file>