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3A" w:rsidRDefault="00475A3A" w:rsidP="000767DE">
      <w:pPr>
        <w:pStyle w:val="Zhlav"/>
        <w:spacing w:line="276" w:lineRule="auto"/>
        <w:jc w:val="center"/>
        <w:rPr>
          <w:rFonts w:ascii="Bookman Old Style" w:hAnsi="Bookman Old Style"/>
          <w:sz w:val="16"/>
          <w:szCs w:val="16"/>
          <w:lang w:val="cs-CZ"/>
        </w:rPr>
      </w:pPr>
    </w:p>
    <w:p w:rsidR="000767DE" w:rsidRPr="000767DE" w:rsidRDefault="00475A3A" w:rsidP="000767DE">
      <w:pPr>
        <w:pStyle w:val="Zhlav"/>
        <w:spacing w:line="276" w:lineRule="auto"/>
        <w:jc w:val="center"/>
        <w:rPr>
          <w:rFonts w:ascii="Bookman Old Style" w:hAnsi="Bookman Old Style"/>
          <w:sz w:val="16"/>
          <w:szCs w:val="16"/>
          <w:lang w:val="cs-CZ"/>
        </w:rPr>
      </w:pPr>
      <w:proofErr w:type="spellStart"/>
      <w:r>
        <w:rPr>
          <w:rFonts w:ascii="Bookman Old Style" w:hAnsi="Bookman Old Style"/>
          <w:sz w:val="16"/>
          <w:szCs w:val="16"/>
          <w:lang w:val="cs-CZ"/>
        </w:rPr>
        <w:t>For</w:t>
      </w:r>
      <w:proofErr w:type="spellEnd"/>
      <w:r w:rsidR="000767DE" w:rsidRPr="000767DE">
        <w:rPr>
          <w:rFonts w:ascii="Bookman Old Style" w:hAnsi="Bookman Old Style"/>
          <w:sz w:val="16"/>
          <w:szCs w:val="16"/>
          <w:lang w:val="cs-CZ"/>
        </w:rPr>
        <w:t xml:space="preserve"> on-line </w:t>
      </w:r>
      <w:proofErr w:type="spellStart"/>
      <w:r>
        <w:rPr>
          <w:rFonts w:ascii="Bookman Old Style" w:hAnsi="Bookman Old Style"/>
          <w:sz w:val="16"/>
          <w:szCs w:val="16"/>
          <w:lang w:val="cs-CZ"/>
        </w:rPr>
        <w:t>group</w:t>
      </w:r>
      <w:proofErr w:type="spellEnd"/>
      <w:r w:rsidR="000767DE" w:rsidRPr="000767DE">
        <w:rPr>
          <w:rFonts w:ascii="Bookman Old Style" w:hAnsi="Bookman Old Style"/>
          <w:sz w:val="16"/>
          <w:szCs w:val="16"/>
          <w:lang w:val="cs-CZ"/>
        </w:rPr>
        <w:t xml:space="preserve"> &lt;</w:t>
      </w:r>
      <w:proofErr w:type="spellStart"/>
      <w:r w:rsidR="000767DE" w:rsidRPr="000767DE">
        <w:rPr>
          <w:rFonts w:ascii="Bookman Old Style" w:hAnsi="Bookman Old Style"/>
          <w:sz w:val="16"/>
          <w:szCs w:val="16"/>
          <w:lang w:val="cs-CZ"/>
        </w:rPr>
        <w:t>hawkins.support</w:t>
      </w:r>
      <w:proofErr w:type="spellEnd"/>
      <w:r w:rsidR="000767DE" w:rsidRPr="000767DE">
        <w:rPr>
          <w:rFonts w:ascii="Bookman Old Style" w:hAnsi="Bookman Old Style"/>
          <w:sz w:val="16"/>
          <w:szCs w:val="16"/>
          <w:lang w:val="cs-CZ"/>
        </w:rPr>
        <w:t>&gt;</w:t>
      </w:r>
    </w:p>
    <w:p w:rsidR="00A00A82" w:rsidRPr="003D3009" w:rsidRDefault="00A00A82" w:rsidP="000767DE">
      <w:pPr>
        <w:jc w:val="center"/>
        <w:rPr>
          <w:rFonts w:ascii="Bookman Old Style" w:hAnsi="Bookman Old Style"/>
          <w:sz w:val="16"/>
          <w:szCs w:val="16"/>
        </w:rPr>
      </w:pPr>
      <w:r w:rsidRPr="003D3009">
        <w:rPr>
          <w:rFonts w:ascii="Bookman Old Style" w:hAnsi="Bookman Old Style"/>
          <w:sz w:val="16"/>
          <w:szCs w:val="16"/>
        </w:rPr>
        <w:t>Accented by Julo, the fol</w:t>
      </w:r>
      <w:r>
        <w:rPr>
          <w:rFonts w:ascii="Bookman Old Style" w:hAnsi="Bookman Old Style"/>
          <w:sz w:val="16"/>
          <w:szCs w:val="16"/>
        </w:rPr>
        <w:t>lowing is: Dr David R Hawkins, “</w:t>
      </w:r>
      <w:r w:rsidRPr="003D3009">
        <w:rPr>
          <w:rFonts w:ascii="Bookman Old Style" w:hAnsi="Bookman Old Style"/>
          <w:sz w:val="16"/>
          <w:szCs w:val="16"/>
        </w:rPr>
        <w:t>I: Reality and Subjectivity“, 2003, pg. 398-399</w:t>
      </w:r>
    </w:p>
    <w:p w:rsidR="00A00A82" w:rsidRPr="003D3009" w:rsidRDefault="00A00A82" w:rsidP="00A00A82">
      <w:pPr>
        <w:spacing w:after="240"/>
        <w:ind w:left="450" w:right="90" w:hanging="270"/>
        <w:jc w:val="center"/>
        <w:rPr>
          <w:rFonts w:ascii="Bookman Old Style" w:hAnsi="Bookman Old Style"/>
          <w:b/>
          <w:sz w:val="36"/>
          <w:szCs w:val="36"/>
        </w:rPr>
      </w:pPr>
      <w:r w:rsidRPr="003D3009">
        <w:rPr>
          <w:rFonts w:ascii="Bookman Old Style" w:hAnsi="Bookman Old Style"/>
          <w:b/>
          <w:sz w:val="36"/>
          <w:szCs w:val="36"/>
        </w:rPr>
        <w:t xml:space="preserve">The last step to reach enlightenment </w:t>
      </w:r>
      <w:r w:rsidRPr="003D3009">
        <w:rPr>
          <w:rFonts w:ascii="Bookman Old Style" w:hAnsi="Bookman Old Style"/>
          <w:sz w:val="16"/>
          <w:szCs w:val="16"/>
        </w:rPr>
        <w:t>0</w:t>
      </w:r>
      <w:r>
        <w:rPr>
          <w:rFonts w:ascii="Bookman Old Style" w:hAnsi="Bookman Old Style"/>
          <w:sz w:val="16"/>
          <w:szCs w:val="16"/>
        </w:rPr>
        <w:t>2</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color w:val="0070C0"/>
          <w:sz w:val="16"/>
          <w:szCs w:val="16"/>
          <w:u w:val="dotted"/>
        </w:rPr>
        <w:t xml:space="preserve">1 </w:t>
      </w:r>
      <w:r w:rsidRPr="003D3009">
        <w:rPr>
          <w:rFonts w:ascii="Bookman Old Style" w:hAnsi="Bookman Old Style"/>
          <w:color w:val="0070C0"/>
          <w:u w:val="dotted"/>
        </w:rPr>
        <w:t>Direct one’s focus inward</w:t>
      </w:r>
      <w:r w:rsidRPr="003D3009">
        <w:rPr>
          <w:rFonts w:ascii="Bookman Old Style" w:hAnsi="Bookman Old Style"/>
        </w:rPr>
        <w:t xml:space="preserve"> to the absolute subjectivity of all experiencing.</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2</w:t>
      </w:r>
      <w:r w:rsidRPr="003D3009">
        <w:rPr>
          <w:rFonts w:ascii="Bookman Old Style" w:hAnsi="Bookman Old Style"/>
        </w:rPr>
        <w:t xml:space="preserve"> Examine the nature of the sense of subjectivity that accompanies every expression of life.</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3</w:t>
      </w:r>
      <w:r w:rsidRPr="003D3009">
        <w:rPr>
          <w:rFonts w:ascii="Bookman Old Style" w:hAnsi="Bookman Old Style"/>
        </w:rPr>
        <w:t xml:space="preserve"> Without labeling note that at all times, in every instant, in every moment, in every circumstance, there is always present the ultimately irreducible, underlying substrate of subjectivity.</w:t>
      </w:r>
    </w:p>
    <w:p w:rsidR="00A00A82" w:rsidRPr="003D3009" w:rsidRDefault="00A00A82" w:rsidP="00A00A82">
      <w:pPr>
        <w:tabs>
          <w:tab w:val="left" w:pos="2985"/>
        </w:tabs>
        <w:spacing w:after="120" w:line="216" w:lineRule="auto"/>
        <w:ind w:left="540" w:hanging="720"/>
        <w:jc w:val="both"/>
        <w:rPr>
          <w:rFonts w:ascii="Bookman Old Style" w:hAnsi="Bookman Old Style"/>
        </w:rPr>
      </w:pPr>
      <w:r w:rsidRPr="003D3009">
        <w:rPr>
          <w:rFonts w:ascii="Bookman Old Style" w:hAnsi="Bookman Old Style"/>
          <w:sz w:val="16"/>
          <w:szCs w:val="16"/>
        </w:rPr>
        <w:t>4</w:t>
      </w:r>
      <w:r w:rsidRPr="003D3009">
        <w:rPr>
          <w:rFonts w:ascii="Bookman Old Style" w:hAnsi="Bookman Old Style"/>
        </w:rPr>
        <w:t xml:space="preserve"> It never changes.</w:t>
      </w:r>
      <w:r w:rsidRPr="003D3009">
        <w:rPr>
          <w:rFonts w:ascii="Bookman Old Style" w:hAnsi="Bookman Old Style"/>
        </w:rPr>
        <w:tab/>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5</w:t>
      </w:r>
      <w:r w:rsidRPr="003D3009">
        <w:rPr>
          <w:rFonts w:ascii="Bookman Old Style" w:hAnsi="Bookman Old Style"/>
        </w:rPr>
        <w:t xml:space="preserve"> The essence of experiencing, in all its forms (thinking, feeling, seeing, knowing, etc.), is the presence of this subjective quality.</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6</w:t>
      </w:r>
      <w:r w:rsidRPr="003D3009">
        <w:rPr>
          <w:rFonts w:ascii="Bookman Old Style" w:hAnsi="Bookman Old Style"/>
        </w:rPr>
        <w:t xml:space="preserve"> Then look further to find out what this subjective experiencing is that is ever present.</w:t>
      </w:r>
    </w:p>
    <w:p w:rsidR="00A00A82" w:rsidRPr="003D3009" w:rsidRDefault="00A00A82" w:rsidP="00A00A82">
      <w:pPr>
        <w:spacing w:after="240" w:line="216" w:lineRule="auto"/>
        <w:ind w:left="540" w:hanging="720"/>
        <w:jc w:val="both"/>
        <w:rPr>
          <w:rFonts w:ascii="Bookman Old Style" w:hAnsi="Bookman Old Style"/>
        </w:rPr>
      </w:pPr>
      <w:r w:rsidRPr="003D3009">
        <w:rPr>
          <w:rFonts w:ascii="Bookman Old Style" w:hAnsi="Bookman Old Style"/>
          <w:sz w:val="16"/>
          <w:szCs w:val="16"/>
        </w:rPr>
        <w:t>7</w:t>
      </w:r>
      <w:r w:rsidRPr="003D3009">
        <w:rPr>
          <w:rFonts w:ascii="Bookman Old Style" w:hAnsi="Bookman Old Style"/>
        </w:rPr>
        <w:t xml:space="preserve"> Without it, there would not be the possibility of knowing that one exists.</w:t>
      </w:r>
    </w:p>
    <w:p w:rsidR="00A00A82" w:rsidRPr="003D3009" w:rsidRDefault="00A00A82" w:rsidP="00A00A82">
      <w:pPr>
        <w:tabs>
          <w:tab w:val="left" w:pos="1170"/>
        </w:tabs>
        <w:spacing w:after="240" w:line="216" w:lineRule="auto"/>
        <w:ind w:left="540" w:hanging="720"/>
        <w:jc w:val="center"/>
        <w:rPr>
          <w:rFonts w:ascii="Bookman Old Style" w:hAnsi="Bookman Old Style"/>
          <w:color w:val="0070C0"/>
        </w:rPr>
      </w:pPr>
      <w:r w:rsidRPr="003D3009">
        <w:rPr>
          <w:rFonts w:ascii="Bookman Old Style" w:hAnsi="Bookman Old Style"/>
          <w:color w:val="0070C0"/>
        </w:rPr>
        <w:t>%</w:t>
      </w:r>
    </w:p>
    <w:p w:rsidR="00A00A82" w:rsidRPr="003D3009" w:rsidRDefault="00A00A82" w:rsidP="00A00A82">
      <w:pPr>
        <w:tabs>
          <w:tab w:val="left" w:pos="1170"/>
        </w:tabs>
        <w:spacing w:after="100" w:line="216" w:lineRule="auto"/>
        <w:ind w:left="540" w:hanging="720"/>
        <w:jc w:val="both"/>
        <w:rPr>
          <w:rFonts w:ascii="Bookman Old Style" w:hAnsi="Bookman Old Style"/>
        </w:rPr>
      </w:pPr>
      <w:r w:rsidRPr="003D3009">
        <w:rPr>
          <w:rFonts w:ascii="Bookman Old Style" w:hAnsi="Bookman Old Style"/>
          <w:sz w:val="16"/>
          <w:szCs w:val="16"/>
        </w:rPr>
        <w:t>8</w:t>
      </w:r>
      <w:r w:rsidRPr="003D3009">
        <w:rPr>
          <w:rFonts w:ascii="Bookman Old Style" w:hAnsi="Bookman Old Style"/>
        </w:rPr>
        <w:t xml:space="preserve"> Ask, “How am I aware or even know that I exist?”</w:t>
      </w:r>
    </w:p>
    <w:p w:rsidR="00A00A82" w:rsidRPr="003D3009" w:rsidRDefault="00A00A82" w:rsidP="00A00A82">
      <w:pPr>
        <w:tabs>
          <w:tab w:val="left" w:pos="1170"/>
        </w:tabs>
        <w:spacing w:after="100" w:line="216" w:lineRule="auto"/>
        <w:ind w:left="540" w:hanging="720"/>
        <w:jc w:val="both"/>
        <w:rPr>
          <w:rFonts w:ascii="Bookman Old Style" w:hAnsi="Bookman Old Style"/>
          <w:color w:val="0070C0"/>
          <w:u w:val="dotted"/>
        </w:rPr>
      </w:pPr>
      <w:r w:rsidRPr="003D3009">
        <w:rPr>
          <w:rFonts w:ascii="Bookman Old Style" w:hAnsi="Bookman Old Style"/>
          <w:sz w:val="16"/>
          <w:szCs w:val="16"/>
        </w:rPr>
        <w:t>9</w:t>
      </w:r>
      <w:r w:rsidRPr="003D3009">
        <w:rPr>
          <w:rFonts w:ascii="Bookman Old Style" w:hAnsi="Bookman Old Style"/>
        </w:rPr>
        <w:t xml:space="preserve"> That question is the best that can be acted upon for it leads directly and nonverbally to the ever present Reality</w:t>
      </w:r>
      <w:r w:rsidRPr="003D3009">
        <w:rPr>
          <w:rFonts w:ascii="Bookman Old Style" w:hAnsi="Bookman Old Style"/>
          <w:color w:val="0070C0"/>
          <w:u w:val="dotted"/>
        </w:rPr>
        <w:t>.</w:t>
      </w:r>
    </w:p>
    <w:p w:rsidR="00A00A82" w:rsidRPr="003D3009" w:rsidRDefault="00A00A82" w:rsidP="00A00A82">
      <w:pPr>
        <w:tabs>
          <w:tab w:val="left" w:pos="1170"/>
        </w:tabs>
        <w:spacing w:after="100" w:line="216" w:lineRule="auto"/>
        <w:ind w:left="540" w:hanging="720"/>
        <w:jc w:val="both"/>
        <w:rPr>
          <w:rFonts w:ascii="Bookman Old Style" w:hAnsi="Bookman Old Style"/>
          <w:color w:val="0070C0"/>
          <w:u w:val="dotted"/>
        </w:rPr>
      </w:pPr>
      <w:r w:rsidRPr="003D3009">
        <w:rPr>
          <w:rFonts w:ascii="Bookman Old Style" w:hAnsi="Bookman Old Style"/>
          <w:color w:val="0070C0"/>
          <w:sz w:val="16"/>
          <w:szCs w:val="16"/>
        </w:rPr>
        <w:t>10</w:t>
      </w:r>
      <w:r w:rsidRPr="003D3009">
        <w:rPr>
          <w:rFonts w:ascii="Bookman Old Style" w:hAnsi="Bookman Old Style"/>
          <w:color w:val="0070C0"/>
        </w:rPr>
        <w:t xml:space="preserve"> </w:t>
      </w:r>
      <w:r w:rsidRPr="003D3009">
        <w:rPr>
          <w:rFonts w:ascii="Bookman Old Style" w:hAnsi="Bookman Old Style"/>
          <w:color w:val="0070C0"/>
          <w:u w:val="dotted"/>
        </w:rPr>
        <w:t>Identify with that</w:t>
      </w:r>
      <w:r w:rsidRPr="003D3009">
        <w:rPr>
          <w:rFonts w:ascii="Bookman Old Style" w:hAnsi="Bookman Old Style"/>
          <w:color w:val="0070C0"/>
        </w:rPr>
        <w:t xml:space="preserve"> </w:t>
      </w:r>
      <w:r w:rsidRPr="003D3009">
        <w:rPr>
          <w:rFonts w:ascii="Bookman Old Style" w:hAnsi="Bookman Old Style"/>
        </w:rPr>
        <w:t>quality,</w:t>
      </w:r>
      <w:r w:rsidRPr="003D3009">
        <w:rPr>
          <w:rFonts w:ascii="Bookman Old Style" w:hAnsi="Bookman Old Style"/>
          <w:color w:val="0070C0"/>
        </w:rPr>
        <w:t xml:space="preserve"> </w:t>
      </w:r>
      <w:r w:rsidRPr="003D3009">
        <w:rPr>
          <w:rFonts w:ascii="Bookman Old Style" w:hAnsi="Bookman Old Style"/>
          <w:color w:val="0070C0"/>
          <w:u w:val="dotted"/>
        </w:rPr>
        <w:t>capacity</w:t>
      </w:r>
      <w:r w:rsidRPr="003D3009">
        <w:rPr>
          <w:rFonts w:ascii="Bookman Old Style" w:hAnsi="Bookman Old Style"/>
        </w:rPr>
        <w:t xml:space="preserve">, or condition </w:t>
      </w:r>
      <w:r w:rsidRPr="003D3009">
        <w:rPr>
          <w:rFonts w:ascii="Bookman Old Style" w:hAnsi="Bookman Old Style"/>
          <w:color w:val="0070C0"/>
          <w:u w:val="dotted"/>
        </w:rPr>
        <w:t>of ever present subjectivity which is experienced as an underlying awareness.</w:t>
      </w:r>
    </w:p>
    <w:p w:rsidR="00A00A82" w:rsidRPr="003D3009" w:rsidRDefault="00A00A82" w:rsidP="00A00A82">
      <w:pPr>
        <w:tabs>
          <w:tab w:val="left" w:pos="1170"/>
        </w:tabs>
        <w:spacing w:after="100" w:line="216" w:lineRule="auto"/>
        <w:ind w:left="540" w:hanging="720"/>
        <w:jc w:val="both"/>
        <w:rPr>
          <w:rFonts w:ascii="Bookman Old Style" w:hAnsi="Bookman Old Style"/>
        </w:rPr>
      </w:pPr>
      <w:r w:rsidRPr="003D3009">
        <w:rPr>
          <w:rFonts w:ascii="Bookman Old Style" w:hAnsi="Bookman Old Style"/>
          <w:sz w:val="16"/>
          <w:szCs w:val="16"/>
        </w:rPr>
        <w:t>11</w:t>
      </w:r>
      <w:r w:rsidRPr="003D3009">
        <w:rPr>
          <w:rFonts w:ascii="Bookman Old Style" w:hAnsi="Bookman Old Style"/>
          <w:color w:val="0070C0"/>
          <w:sz w:val="16"/>
          <w:szCs w:val="16"/>
        </w:rPr>
        <w:t xml:space="preserve"> </w:t>
      </w:r>
      <w:r w:rsidRPr="003D3009">
        <w:rPr>
          <w:rFonts w:ascii="Bookman Old Style" w:hAnsi="Bookman Old Style"/>
        </w:rPr>
        <w:t>It is consciousness itself.</w:t>
      </w:r>
    </w:p>
    <w:p w:rsidR="00A00A82" w:rsidRPr="003D3009" w:rsidRDefault="00A00A82" w:rsidP="00A00A82">
      <w:pPr>
        <w:tabs>
          <w:tab w:val="left" w:pos="1170"/>
        </w:tabs>
        <w:spacing w:after="100" w:line="216" w:lineRule="auto"/>
        <w:ind w:left="540" w:hanging="720"/>
        <w:jc w:val="both"/>
        <w:rPr>
          <w:rFonts w:ascii="Bookman Old Style" w:hAnsi="Bookman Old Style"/>
        </w:rPr>
      </w:pPr>
      <w:r w:rsidRPr="003D3009">
        <w:rPr>
          <w:rFonts w:ascii="Bookman Old Style" w:hAnsi="Bookman Old Style"/>
          <w:sz w:val="16"/>
          <w:szCs w:val="16"/>
        </w:rPr>
        <w:t xml:space="preserve">12 </w:t>
      </w:r>
      <w:r w:rsidRPr="003D3009">
        <w:rPr>
          <w:rFonts w:ascii="Bookman Old Style" w:hAnsi="Bookman Old Style"/>
        </w:rPr>
        <w:t>Identify with that consciousness instead of with the ‘what’ it is conscious about.</w:t>
      </w:r>
    </w:p>
    <w:p w:rsidR="00A00A82" w:rsidRPr="003D3009" w:rsidRDefault="00A00A82" w:rsidP="00A00A82">
      <w:pPr>
        <w:tabs>
          <w:tab w:val="left" w:pos="1170"/>
        </w:tabs>
        <w:spacing w:after="100" w:line="216" w:lineRule="auto"/>
        <w:ind w:left="540" w:hanging="720"/>
        <w:jc w:val="both"/>
        <w:rPr>
          <w:rFonts w:ascii="Bookman Old Style" w:hAnsi="Bookman Old Style"/>
        </w:rPr>
      </w:pPr>
      <w:r w:rsidRPr="003D3009">
        <w:rPr>
          <w:rFonts w:ascii="Bookman Old Style" w:hAnsi="Bookman Old Style"/>
          <w:sz w:val="16"/>
          <w:szCs w:val="16"/>
        </w:rPr>
        <w:t>13</w:t>
      </w:r>
      <w:r w:rsidRPr="003D3009">
        <w:rPr>
          <w:rFonts w:ascii="Bookman Old Style" w:hAnsi="Bookman Old Style"/>
        </w:rPr>
        <w:t xml:space="preserve"> That is the direct route to the Self.</w:t>
      </w:r>
    </w:p>
    <w:p w:rsidR="00A00A82" w:rsidRPr="003D3009" w:rsidRDefault="00A00A82" w:rsidP="00A00A82">
      <w:pPr>
        <w:tabs>
          <w:tab w:val="left" w:pos="1170"/>
        </w:tabs>
        <w:spacing w:after="100" w:line="216" w:lineRule="auto"/>
        <w:ind w:left="540" w:hanging="720"/>
        <w:jc w:val="both"/>
        <w:rPr>
          <w:rFonts w:ascii="Bookman Old Style" w:hAnsi="Bookman Old Style"/>
        </w:rPr>
      </w:pPr>
      <w:r w:rsidRPr="003D3009">
        <w:rPr>
          <w:rFonts w:ascii="Bookman Old Style" w:hAnsi="Bookman Old Style"/>
          <w:sz w:val="16"/>
          <w:szCs w:val="16"/>
        </w:rPr>
        <w:t>14</w:t>
      </w:r>
      <w:r w:rsidRPr="003D3009">
        <w:rPr>
          <w:rFonts w:ascii="Bookman Old Style" w:hAnsi="Bookman Old Style"/>
        </w:rPr>
        <w:t xml:space="preserve"> It is actually the only practice that leads directly through the doorway.</w:t>
      </w:r>
    </w:p>
    <w:p w:rsidR="00A00A82" w:rsidRPr="003D3009" w:rsidRDefault="00A00A82" w:rsidP="00A00A82">
      <w:pPr>
        <w:tabs>
          <w:tab w:val="left" w:pos="1170"/>
        </w:tabs>
        <w:spacing w:after="100" w:line="216" w:lineRule="auto"/>
        <w:ind w:left="540" w:hanging="720"/>
        <w:jc w:val="both"/>
        <w:rPr>
          <w:rFonts w:ascii="Bookman Old Style" w:hAnsi="Bookman Old Style"/>
        </w:rPr>
      </w:pPr>
      <w:r w:rsidRPr="003D3009">
        <w:rPr>
          <w:rFonts w:ascii="Bookman Old Style" w:hAnsi="Bookman Old Style"/>
          <w:sz w:val="16"/>
          <w:szCs w:val="16"/>
        </w:rPr>
        <w:t xml:space="preserve">15 </w:t>
      </w:r>
      <w:r w:rsidRPr="003D3009">
        <w:rPr>
          <w:rFonts w:ascii="Bookman Old Style" w:hAnsi="Bookman Old Style"/>
        </w:rPr>
        <w:t>There is nothing to know, to learn, or to remember.</w:t>
      </w:r>
    </w:p>
    <w:p w:rsidR="00A00A82" w:rsidRPr="003D3009" w:rsidRDefault="00A00A82" w:rsidP="00A00A82">
      <w:pPr>
        <w:tabs>
          <w:tab w:val="left" w:pos="1170"/>
        </w:tabs>
        <w:spacing w:after="100" w:line="216" w:lineRule="auto"/>
        <w:ind w:left="540" w:hanging="720"/>
        <w:jc w:val="both"/>
        <w:rPr>
          <w:rFonts w:ascii="Bookman Old Style" w:hAnsi="Bookman Old Style"/>
        </w:rPr>
      </w:pPr>
      <w:r w:rsidRPr="003D3009">
        <w:rPr>
          <w:rFonts w:ascii="Bookman Old Style" w:hAnsi="Bookman Old Style"/>
          <w:sz w:val="16"/>
          <w:szCs w:val="16"/>
        </w:rPr>
        <w:t>16</w:t>
      </w:r>
      <w:r w:rsidRPr="003D3009">
        <w:rPr>
          <w:rFonts w:ascii="Bookman Old Style" w:hAnsi="Bookman Old Style"/>
        </w:rPr>
        <w:t xml:space="preserve"> It is merely necessary to focus, fixate, meditate, contemplate, look at, and realize that the substrate and source of existence is the radical subjectivity of the Presence of God as the Light of Consciousness.</w:t>
      </w:r>
    </w:p>
    <w:p w:rsidR="00A00A82" w:rsidRPr="003D3009" w:rsidRDefault="00A00A82" w:rsidP="00A00A82">
      <w:pPr>
        <w:tabs>
          <w:tab w:val="left" w:pos="1170"/>
        </w:tabs>
        <w:spacing w:after="240" w:line="216" w:lineRule="auto"/>
        <w:ind w:left="540" w:hanging="720"/>
        <w:jc w:val="center"/>
        <w:rPr>
          <w:rFonts w:ascii="Bookman Old Style" w:hAnsi="Bookman Old Style"/>
          <w:color w:val="0070C0"/>
        </w:rPr>
      </w:pPr>
      <w:r w:rsidRPr="003D3009">
        <w:rPr>
          <w:rFonts w:ascii="Bookman Old Style" w:hAnsi="Bookman Old Style"/>
          <w:color w:val="0070C0"/>
        </w:rPr>
        <w:t>%</w:t>
      </w:r>
    </w:p>
    <w:p w:rsidR="00A00A82" w:rsidRPr="003D3009" w:rsidRDefault="00A00A82" w:rsidP="00A00A82">
      <w:pPr>
        <w:spacing w:after="120" w:line="216" w:lineRule="auto"/>
        <w:ind w:left="540" w:hanging="720"/>
        <w:jc w:val="both"/>
        <w:rPr>
          <w:rFonts w:ascii="Bookman Old Style" w:hAnsi="Bookman Old Style"/>
          <w:color w:val="0070C0"/>
          <w:u w:val="dotted"/>
        </w:rPr>
      </w:pPr>
      <w:r w:rsidRPr="003D3009">
        <w:rPr>
          <w:rFonts w:ascii="Bookman Old Style" w:hAnsi="Bookman Old Style"/>
          <w:color w:val="0070C0"/>
          <w:sz w:val="16"/>
          <w:szCs w:val="16"/>
        </w:rPr>
        <w:t>17</w:t>
      </w:r>
      <w:r w:rsidRPr="003D3009">
        <w:rPr>
          <w:rFonts w:ascii="Bookman Old Style" w:hAnsi="Bookman Old Style"/>
          <w:color w:val="0070C0"/>
        </w:rPr>
        <w:t xml:space="preserve"> </w:t>
      </w:r>
      <w:r w:rsidRPr="003D3009">
        <w:rPr>
          <w:rFonts w:ascii="Bookman Old Style" w:hAnsi="Bookman Old Style"/>
          <w:color w:val="0070C0"/>
          <w:u w:val="dotted"/>
        </w:rPr>
        <w:t>Subjectivity devoid of content, subject/object illusion is the Self.</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 xml:space="preserve">18 </w:t>
      </w:r>
      <w:r w:rsidRPr="003D3009">
        <w:rPr>
          <w:rFonts w:ascii="Bookman Old Style" w:hAnsi="Bookman Old Style"/>
        </w:rPr>
        <w:t>The subjective ‘I’ of the Self is independent of content or form, beyond all thoughts or concepts.</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 xml:space="preserve">19 </w:t>
      </w:r>
      <w:r w:rsidRPr="003D3009">
        <w:rPr>
          <w:rFonts w:ascii="Bookman Old Style" w:hAnsi="Bookman Old Style"/>
        </w:rPr>
        <w:t>It is not feelings or thoughts that are important but only the subjectivity that underlies their seeming importance.</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20</w:t>
      </w:r>
      <w:r w:rsidRPr="003D3009">
        <w:rPr>
          <w:rFonts w:ascii="Bookman Old Style" w:hAnsi="Bookman Old Style"/>
        </w:rPr>
        <w:t xml:space="preserve"> Paradoxically, it is radical subjectivity that leads to the amazing discovery of the only possible true ‘objectivity’.</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21</w:t>
      </w:r>
      <w:r w:rsidRPr="003D3009">
        <w:rPr>
          <w:rFonts w:ascii="Bookman Old Style" w:hAnsi="Bookman Old Style"/>
        </w:rPr>
        <w:t xml:space="preserve"> The only fact that can be objectively verified in all times and places and under all conditions by anyone anywhere is the absolute, irreducible fact of subjectivity.</w:t>
      </w:r>
    </w:p>
    <w:p w:rsidR="00A00A82" w:rsidRPr="003D3009" w:rsidRDefault="00A00A82" w:rsidP="00A00A82">
      <w:pPr>
        <w:spacing w:after="120" w:line="216" w:lineRule="auto"/>
        <w:ind w:left="540" w:hanging="720"/>
        <w:jc w:val="both"/>
        <w:rPr>
          <w:rFonts w:ascii="Bookman Old Style" w:hAnsi="Bookman Old Style"/>
        </w:rPr>
      </w:pPr>
      <w:r w:rsidRPr="003D3009">
        <w:rPr>
          <w:rFonts w:ascii="Bookman Old Style" w:hAnsi="Bookman Old Style"/>
          <w:sz w:val="16"/>
          <w:szCs w:val="16"/>
        </w:rPr>
        <w:t>22</w:t>
      </w:r>
      <w:r w:rsidRPr="003D3009">
        <w:rPr>
          <w:rFonts w:ascii="Bookman Old Style" w:hAnsi="Bookman Old Style"/>
        </w:rPr>
        <w:t xml:space="preserve"> Even radical scientific inquiry leads to the discovery that without subjectivity, nothing is knowable nor could it even be said to exist.</w:t>
      </w:r>
    </w:p>
    <w:p w:rsidR="00A00A82" w:rsidRPr="003D3009" w:rsidRDefault="00A00A82" w:rsidP="00A00A82">
      <w:pPr>
        <w:spacing w:after="240" w:line="216" w:lineRule="auto"/>
        <w:ind w:left="540" w:hanging="720"/>
        <w:jc w:val="both"/>
        <w:rPr>
          <w:rFonts w:ascii="Bookman Old Style" w:hAnsi="Bookman Old Style"/>
        </w:rPr>
      </w:pPr>
      <w:r w:rsidRPr="003D3009">
        <w:rPr>
          <w:rFonts w:ascii="Bookman Old Style" w:hAnsi="Bookman Old Style"/>
          <w:sz w:val="16"/>
          <w:szCs w:val="16"/>
        </w:rPr>
        <w:t>23</w:t>
      </w:r>
      <w:r w:rsidRPr="003D3009">
        <w:rPr>
          <w:rFonts w:ascii="Bookman Old Style" w:hAnsi="Bookman Old Style"/>
        </w:rPr>
        <w:t xml:space="preserve"> The awareness of awareness, the awareness of being conscious, and the awareness of content all depend on rising out of this subjectivity.</w:t>
      </w:r>
    </w:p>
    <w:p w:rsidR="00A00A82" w:rsidRDefault="00A00A82" w:rsidP="00A00A82">
      <w:pPr>
        <w:spacing w:before="360" w:after="0"/>
        <w:jc w:val="center"/>
        <w:rPr>
          <w:rFonts w:ascii="Bookman Old Style" w:hAnsi="Bookman Old Style"/>
          <w:sz w:val="16"/>
          <w:szCs w:val="16"/>
          <w:lang w:val="sk-SK"/>
        </w:rPr>
      </w:pPr>
      <w:r w:rsidRPr="003D3009">
        <w:rPr>
          <w:rFonts w:ascii="Bookman Old Style" w:hAnsi="Bookman Old Style"/>
          <w:sz w:val="16"/>
          <w:szCs w:val="16"/>
        </w:rPr>
        <w:t xml:space="preserve">Accented by Julo, the preceding is: Dr David R Hawkins, </w:t>
      </w:r>
      <w:r>
        <w:rPr>
          <w:rFonts w:ascii="Bookman Old Style" w:hAnsi="Bookman Old Style"/>
          <w:sz w:val="16"/>
          <w:szCs w:val="16"/>
        </w:rPr>
        <w:t>“</w:t>
      </w:r>
      <w:r w:rsidRPr="003D3009">
        <w:rPr>
          <w:rFonts w:ascii="Bookman Old Style" w:hAnsi="Bookman Old Style"/>
          <w:sz w:val="16"/>
          <w:szCs w:val="16"/>
        </w:rPr>
        <w:t>I: Reality and Subjectivity“, 2003, pg. 398-399</w:t>
      </w:r>
    </w:p>
    <w:p w:rsidR="00475A3A" w:rsidRDefault="00475A3A" w:rsidP="00A00A82">
      <w:pPr>
        <w:jc w:val="center"/>
        <w:outlineLvl w:val="0"/>
        <w:rPr>
          <w:rFonts w:ascii="Bookman Old Style" w:hAnsi="Bookman Old Style"/>
          <w:sz w:val="16"/>
          <w:szCs w:val="16"/>
          <w:lang w:val="sk-SK"/>
        </w:rPr>
      </w:pPr>
    </w:p>
    <w:p w:rsidR="00475A3A" w:rsidRDefault="00475A3A" w:rsidP="000767DE">
      <w:pPr>
        <w:pStyle w:val="Zhlav"/>
        <w:spacing w:line="276" w:lineRule="auto"/>
        <w:jc w:val="center"/>
        <w:rPr>
          <w:rFonts w:ascii="Bookman Old Style" w:hAnsi="Bookman Old Style"/>
          <w:sz w:val="16"/>
          <w:szCs w:val="16"/>
          <w:lang w:val="cs-CZ"/>
        </w:rPr>
      </w:pPr>
    </w:p>
    <w:p w:rsidR="000767DE" w:rsidRPr="000767DE" w:rsidRDefault="000767DE" w:rsidP="000767DE">
      <w:pPr>
        <w:pStyle w:val="Zhlav"/>
        <w:spacing w:line="276" w:lineRule="auto"/>
        <w:jc w:val="center"/>
        <w:rPr>
          <w:rFonts w:ascii="Bookman Old Style" w:hAnsi="Bookman Old Style"/>
          <w:sz w:val="16"/>
          <w:szCs w:val="16"/>
          <w:lang w:val="cs-CZ"/>
        </w:rPr>
      </w:pPr>
      <w:proofErr w:type="spellStart"/>
      <w:r w:rsidRPr="000767DE">
        <w:rPr>
          <w:rFonts w:ascii="Bookman Old Style" w:hAnsi="Bookman Old Style"/>
          <w:sz w:val="16"/>
          <w:szCs w:val="16"/>
          <w:lang w:val="cs-CZ"/>
        </w:rPr>
        <w:t>Pr</w:t>
      </w:r>
      <w:r w:rsidR="00101D63">
        <w:rPr>
          <w:rFonts w:ascii="Bookman Old Style" w:hAnsi="Bookman Old Style"/>
          <w:sz w:val="16"/>
          <w:szCs w:val="16"/>
          <w:lang w:val="cs-CZ"/>
        </w:rPr>
        <w:t>e</w:t>
      </w:r>
      <w:proofErr w:type="spellEnd"/>
      <w:r w:rsidRPr="000767DE">
        <w:rPr>
          <w:rFonts w:ascii="Bookman Old Style" w:hAnsi="Bookman Old Style"/>
          <w:sz w:val="16"/>
          <w:szCs w:val="16"/>
          <w:lang w:val="cs-CZ"/>
        </w:rPr>
        <w:t xml:space="preserve"> on-line skupinu &lt;</w:t>
      </w:r>
      <w:proofErr w:type="spellStart"/>
      <w:r w:rsidRPr="000767DE">
        <w:rPr>
          <w:rFonts w:ascii="Bookman Old Style" w:hAnsi="Bookman Old Style"/>
          <w:sz w:val="16"/>
          <w:szCs w:val="16"/>
          <w:lang w:val="cs-CZ"/>
        </w:rPr>
        <w:t>hawkins.support</w:t>
      </w:r>
      <w:proofErr w:type="spellEnd"/>
      <w:r w:rsidRPr="000767DE">
        <w:rPr>
          <w:rFonts w:ascii="Bookman Old Style" w:hAnsi="Bookman Old Style"/>
          <w:sz w:val="16"/>
          <w:szCs w:val="16"/>
          <w:lang w:val="cs-CZ"/>
        </w:rPr>
        <w:t>&gt;</w:t>
      </w:r>
    </w:p>
    <w:p w:rsidR="00A00A82" w:rsidRPr="00A26383" w:rsidRDefault="00A00A82" w:rsidP="00A00A82">
      <w:pPr>
        <w:jc w:val="center"/>
        <w:outlineLvl w:val="0"/>
        <w:rPr>
          <w:rFonts w:ascii="Bookman Old Style" w:hAnsi="Bookman Old Style"/>
          <w:sz w:val="16"/>
          <w:szCs w:val="16"/>
          <w:lang w:val="sk-SK"/>
        </w:rPr>
      </w:pPr>
      <w:r w:rsidRPr="00A26383">
        <w:rPr>
          <w:rFonts w:ascii="Bookman Old Style" w:hAnsi="Bookman Old Style"/>
          <w:sz w:val="16"/>
          <w:szCs w:val="16"/>
          <w:lang w:val="sk-SK"/>
        </w:rPr>
        <w:t xml:space="preserve">Nasledujúce preložil a vyčačkal Julo z angl. </w:t>
      </w:r>
      <w:proofErr w:type="spellStart"/>
      <w:r w:rsidRPr="00A26383">
        <w:rPr>
          <w:rFonts w:ascii="Bookman Old Style" w:hAnsi="Bookman Old Style"/>
          <w:sz w:val="16"/>
          <w:szCs w:val="16"/>
          <w:lang w:val="sk-SK"/>
        </w:rPr>
        <w:t>orig</w:t>
      </w:r>
      <w:proofErr w:type="spellEnd"/>
      <w:r w:rsidRPr="00A26383">
        <w:rPr>
          <w:rFonts w:ascii="Bookman Old Style" w:hAnsi="Bookman Old Style"/>
          <w:sz w:val="16"/>
          <w:szCs w:val="16"/>
          <w:lang w:val="sk-SK"/>
        </w:rPr>
        <w:t xml:space="preserve">.: </w:t>
      </w:r>
      <w:proofErr w:type="spellStart"/>
      <w:r w:rsidRPr="00A26383">
        <w:rPr>
          <w:rFonts w:ascii="Bookman Old Style" w:hAnsi="Bookman Old Style"/>
          <w:sz w:val="16"/>
          <w:szCs w:val="16"/>
          <w:lang w:val="sk-SK"/>
        </w:rPr>
        <w:t>Dr</w:t>
      </w:r>
      <w:proofErr w:type="spellEnd"/>
      <w:r w:rsidRPr="00A26383">
        <w:rPr>
          <w:rFonts w:ascii="Bookman Old Style" w:hAnsi="Bookman Old Style"/>
          <w:sz w:val="16"/>
          <w:szCs w:val="16"/>
          <w:lang w:val="sk-SK"/>
        </w:rPr>
        <w:t xml:space="preserve"> Dávid R Hawkins, „I: Reality and </w:t>
      </w:r>
      <w:proofErr w:type="spellStart"/>
      <w:r w:rsidRPr="00A26383">
        <w:rPr>
          <w:rFonts w:ascii="Bookman Old Style" w:hAnsi="Bookman Old Style"/>
          <w:sz w:val="16"/>
          <w:szCs w:val="16"/>
          <w:lang w:val="sk-SK"/>
        </w:rPr>
        <w:t>Subjectivity</w:t>
      </w:r>
      <w:proofErr w:type="spellEnd"/>
      <w:r w:rsidRPr="00A26383">
        <w:rPr>
          <w:rFonts w:ascii="Bookman Old Style" w:hAnsi="Bookman Old Style"/>
          <w:sz w:val="16"/>
          <w:szCs w:val="16"/>
          <w:lang w:val="sk-SK"/>
        </w:rPr>
        <w:t>“, 2003, str. 398-399</w:t>
      </w:r>
    </w:p>
    <w:p w:rsidR="00A00A82" w:rsidRPr="00595798" w:rsidRDefault="00A00A82" w:rsidP="00A00A82">
      <w:pPr>
        <w:spacing w:after="120"/>
        <w:ind w:left="450" w:right="90" w:hanging="270"/>
        <w:jc w:val="center"/>
        <w:rPr>
          <w:rFonts w:ascii="Bookman Old Style" w:hAnsi="Bookman Old Style"/>
          <w:sz w:val="36"/>
          <w:szCs w:val="36"/>
          <w:lang w:val="sk-SK"/>
        </w:rPr>
      </w:pPr>
      <w:r w:rsidRPr="00595798">
        <w:rPr>
          <w:rFonts w:ascii="Bookman Old Style" w:hAnsi="Bookman Old Style"/>
          <w:b/>
          <w:sz w:val="36"/>
          <w:szCs w:val="36"/>
          <w:lang w:val="sk-SK"/>
        </w:rPr>
        <w:t xml:space="preserve">Posledný krok na dosiahnutie stavu osvietenia </w:t>
      </w:r>
      <w:r w:rsidRPr="00595798">
        <w:rPr>
          <w:rFonts w:ascii="Bookman Old Style" w:hAnsi="Bookman Old Style"/>
          <w:sz w:val="16"/>
          <w:szCs w:val="16"/>
          <w:lang w:val="sk-SK"/>
        </w:rPr>
        <w:t>02</w:t>
      </w:r>
    </w:p>
    <w:p w:rsidR="00A00A82" w:rsidRPr="00595798" w:rsidRDefault="00A00A82" w:rsidP="00A00A82">
      <w:pPr>
        <w:spacing w:after="100" w:line="216" w:lineRule="auto"/>
        <w:ind w:left="547" w:right="86" w:hanging="547"/>
        <w:jc w:val="both"/>
        <w:rPr>
          <w:rFonts w:ascii="Bookman Old Style" w:hAnsi="Bookman Old Style"/>
          <w:lang w:val="sk-SK"/>
        </w:rPr>
      </w:pPr>
      <w:r w:rsidRPr="00595798">
        <w:rPr>
          <w:rFonts w:ascii="Bookman Old Style" w:hAnsi="Bookman Old Style"/>
          <w:sz w:val="16"/>
          <w:szCs w:val="16"/>
          <w:lang w:val="sk-SK"/>
        </w:rPr>
        <w:t xml:space="preserve">1 </w:t>
      </w:r>
      <w:r w:rsidRPr="00595798">
        <w:rPr>
          <w:rFonts w:ascii="Bookman Old Style" w:hAnsi="Bookman Old Style"/>
          <w:color w:val="0070C0"/>
          <w:u w:val="dotted"/>
          <w:lang w:val="sk-SK"/>
        </w:rPr>
        <w:t>Zamerajte sa do svojho vnútra,</w:t>
      </w:r>
      <w:r w:rsidRPr="00595798">
        <w:rPr>
          <w:rFonts w:ascii="Bookman Old Style" w:hAnsi="Bookman Old Style"/>
          <w:lang w:val="sk-SK"/>
        </w:rPr>
        <w:t xml:space="preserve"> na absolútnu subjektivitu všetkého {svojho} prežívania.</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2</w:t>
      </w:r>
      <w:r w:rsidRPr="00595798">
        <w:rPr>
          <w:rFonts w:ascii="Bookman Old Style" w:hAnsi="Bookman Old Style"/>
          <w:lang w:val="sk-SK"/>
        </w:rPr>
        <w:t xml:space="preserve"> Skúmajte povahu toho, čo nazývame subjektivitou, ktorá doprevádza každý prejav života.</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3</w:t>
      </w:r>
      <w:r w:rsidRPr="00595798">
        <w:rPr>
          <w:rFonts w:ascii="Bookman Old Style" w:hAnsi="Bookman Old Style"/>
          <w:lang w:val="sk-SK"/>
        </w:rPr>
        <w:t xml:space="preserve"> Bez toho, aby ste  čokoľvek {čo si všimnete = obsah} pomenovali, si všimnite, že  v každom momente, v každom okamžiku a za každých okolností je {‘s vami’} sústavne vyskytujúca sa, a už ďalej nedeliteľná, {‘</w:t>
      </w:r>
      <w:proofErr w:type="spellStart"/>
      <w:r w:rsidRPr="00595798">
        <w:rPr>
          <w:rFonts w:ascii="Bookman Old Style" w:hAnsi="Bookman Old Style"/>
          <w:lang w:val="sk-SK"/>
        </w:rPr>
        <w:t>doprevádzajúca</w:t>
      </w:r>
      <w:proofErr w:type="spellEnd"/>
      <w:r w:rsidRPr="00595798">
        <w:rPr>
          <w:rFonts w:ascii="Bookman Old Style" w:hAnsi="Bookman Old Style"/>
          <w:lang w:val="sk-SK"/>
        </w:rPr>
        <w:t xml:space="preserve">‘} </w:t>
      </w:r>
      <w:r w:rsidR="00321B56">
        <w:rPr>
          <w:rFonts w:ascii="Bookman Old Style" w:hAnsi="Bookman Old Style"/>
          <w:lang w:val="sk-SK"/>
        </w:rPr>
        <w:t>podklad</w:t>
      </w:r>
      <w:r w:rsidRPr="00595798">
        <w:rPr>
          <w:rFonts w:ascii="Bookman Old Style" w:hAnsi="Bookman Old Style"/>
          <w:lang w:val="sk-SK"/>
        </w:rPr>
        <w:t xml:space="preserve"> subjektivity.</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4</w:t>
      </w:r>
      <w:r w:rsidRPr="00595798">
        <w:rPr>
          <w:rFonts w:ascii="Bookman Old Style" w:hAnsi="Bookman Old Style"/>
          <w:lang w:val="sk-SK"/>
        </w:rPr>
        <w:t xml:space="preserve"> {A táto subjektivita sa} Nikdy sa nemení. {Váš životný príbeh sa mení z ‘hodiny na hodinu’, ale stále je tu čosi, čo je nemenné, a to čosi sústav</w:t>
      </w:r>
      <w:r w:rsidR="00F74CDD" w:rsidRPr="00321B56">
        <w:rPr>
          <w:rFonts w:ascii="Bookman Old Style" w:hAnsi="Bookman Old Style"/>
          <w:lang w:val="sk-SK"/>
        </w:rPr>
        <w:t>n</w:t>
      </w:r>
      <w:r w:rsidRPr="00595798">
        <w:rPr>
          <w:rFonts w:ascii="Bookman Old Style" w:hAnsi="Bookman Old Style"/>
          <w:lang w:val="sk-SK"/>
        </w:rPr>
        <w:t>e pozoruje a trochu na inej úrovni prežíva.}</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5</w:t>
      </w:r>
      <w:r w:rsidRPr="00595798">
        <w:rPr>
          <w:rFonts w:ascii="Bookman Old Style" w:hAnsi="Bookman Old Style"/>
          <w:lang w:val="sk-SK"/>
        </w:rPr>
        <w:t xml:space="preserve"> Podstatou všetkého prežívania, a to vo všetkých jeho formách (myslenie, cítenie, videnie, vedenie atď.) je prítomnosť tejto subjektívnej kvality.</w:t>
      </w:r>
    </w:p>
    <w:p w:rsidR="00A00A82" w:rsidRPr="00595798" w:rsidRDefault="00F74CDD" w:rsidP="00A00A82">
      <w:pPr>
        <w:spacing w:after="100" w:line="216" w:lineRule="auto"/>
        <w:ind w:left="540" w:right="90" w:hanging="540"/>
        <w:jc w:val="both"/>
        <w:rPr>
          <w:rFonts w:ascii="Bookman Old Style" w:hAnsi="Bookman Old Style"/>
          <w:lang w:val="sk-SK"/>
        </w:rPr>
      </w:pPr>
      <w:r w:rsidRPr="00F74CDD">
        <w:rPr>
          <w:rFonts w:ascii="Bookman Old Style" w:hAnsi="Bookman Old Style"/>
          <w:color w:val="7030A0"/>
          <w:sz w:val="16"/>
          <w:szCs w:val="16"/>
          <w:lang w:val="sk-SK"/>
        </w:rPr>
        <w:t>6</w:t>
      </w:r>
      <w:r w:rsidR="00A00A82" w:rsidRPr="00595798">
        <w:rPr>
          <w:rFonts w:ascii="Bookman Old Style" w:hAnsi="Bookman Old Style"/>
          <w:lang w:val="sk-SK"/>
        </w:rPr>
        <w:t xml:space="preserve"> Nuž a začnite z bližšia skúmať, čo toto stále prítomné subjektívne prežívanie je.</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7</w:t>
      </w:r>
      <w:r w:rsidRPr="00595798">
        <w:rPr>
          <w:rFonts w:ascii="Bookman Old Style" w:hAnsi="Bookman Old Style"/>
          <w:lang w:val="sk-SK"/>
        </w:rPr>
        <w:t xml:space="preserve"> Bez neho by nebolo možné vedieť, že človek existuje.</w:t>
      </w:r>
    </w:p>
    <w:p w:rsidR="00A00A82" w:rsidRPr="00595798" w:rsidRDefault="00A00A82" w:rsidP="00A00A82">
      <w:pPr>
        <w:tabs>
          <w:tab w:val="left" w:pos="1170"/>
        </w:tabs>
        <w:spacing w:after="100" w:line="216" w:lineRule="auto"/>
        <w:ind w:left="540" w:right="90" w:hanging="540"/>
        <w:jc w:val="center"/>
        <w:rPr>
          <w:rFonts w:ascii="Bookman Old Style" w:hAnsi="Bookman Old Style"/>
          <w:lang w:val="sk-SK"/>
        </w:rPr>
      </w:pPr>
      <w:r w:rsidRPr="00595798">
        <w:rPr>
          <w:rFonts w:ascii="Bookman Old Style" w:hAnsi="Bookman Old Style"/>
          <w:lang w:val="sk-SK"/>
        </w:rPr>
        <w:t>%</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 xml:space="preserve">8 </w:t>
      </w:r>
      <w:r w:rsidRPr="00595798">
        <w:rPr>
          <w:rFonts w:ascii="Bookman Old Style" w:hAnsi="Bookman Old Style"/>
          <w:lang w:val="sk-SK"/>
        </w:rPr>
        <w:t xml:space="preserve"> Spýtajte sa: „Ako je možné, že si uvedomujem, alebo - ako dokonca viem, že existujem?“</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9</w:t>
      </w:r>
      <w:r w:rsidRPr="00595798">
        <w:rPr>
          <w:rFonts w:ascii="Bookman Old Style" w:hAnsi="Bookman Old Style"/>
          <w:lang w:val="sk-SK"/>
        </w:rPr>
        <w:t xml:space="preserve"> Toto je najlepšia otázka, na ktorú je treba nájsť odpoveď, pretože vedie priamo a {intuitívne,} bez slov ku stále vyskytujúcej sa Realite.</w:t>
      </w:r>
    </w:p>
    <w:p w:rsidR="00A00A82" w:rsidRPr="00595798" w:rsidRDefault="00A00A82" w:rsidP="00A00A82">
      <w:pPr>
        <w:spacing w:after="100" w:line="216" w:lineRule="auto"/>
        <w:ind w:left="540" w:right="90" w:hanging="540"/>
        <w:jc w:val="both"/>
        <w:rPr>
          <w:rFonts w:ascii="Bookman Old Style" w:hAnsi="Bookman Old Style"/>
          <w:b/>
          <w:color w:val="0070C0"/>
          <w:u w:val="dotted"/>
          <w:lang w:val="sk-SK"/>
        </w:rPr>
      </w:pPr>
      <w:r w:rsidRPr="00595798">
        <w:rPr>
          <w:rFonts w:ascii="Bookman Old Style" w:hAnsi="Bookman Old Style"/>
          <w:sz w:val="16"/>
          <w:szCs w:val="16"/>
          <w:lang w:val="sk-SK"/>
        </w:rPr>
        <w:t xml:space="preserve">10 </w:t>
      </w:r>
      <w:r w:rsidRPr="00595798">
        <w:rPr>
          <w:rFonts w:ascii="Bookman Old Style" w:hAnsi="Bookman Old Style"/>
          <w:lang w:val="sk-SK"/>
        </w:rPr>
        <w:t>Odpoveď je:</w:t>
      </w:r>
      <w:r w:rsidRPr="00595798">
        <w:rPr>
          <w:rFonts w:ascii="Bookman Old Style" w:hAnsi="Bookman Old Style"/>
          <w:sz w:val="16"/>
          <w:szCs w:val="16"/>
          <w:lang w:val="sk-SK"/>
        </w:rPr>
        <w:t xml:space="preserve"> </w:t>
      </w:r>
      <w:r w:rsidRPr="00595798">
        <w:rPr>
          <w:rFonts w:ascii="Bookman Old Style" w:hAnsi="Bookman Old Style"/>
          <w:color w:val="0070C0"/>
          <w:u w:val="dotted"/>
          <w:lang w:val="sk-SK"/>
        </w:rPr>
        <w:t>Stotožnite sa s tým</w:t>
      </w:r>
      <w:r w:rsidRPr="00595798">
        <w:rPr>
          <w:rFonts w:ascii="Bookman Old Style" w:hAnsi="Bookman Old Style"/>
          <w:lang w:val="sk-SK"/>
        </w:rPr>
        <w:t xml:space="preserve"> </w:t>
      </w:r>
      <w:r w:rsidRPr="00595798">
        <w:rPr>
          <w:rFonts w:ascii="Bookman Old Style" w:hAnsi="Bookman Old Style"/>
          <w:color w:val="0070C0"/>
          <w:u w:val="dotted"/>
          <w:lang w:val="sk-SK"/>
        </w:rPr>
        <w:t>stavom,</w:t>
      </w:r>
      <w:r w:rsidRPr="00595798">
        <w:rPr>
          <w:rFonts w:ascii="Bookman Old Style" w:hAnsi="Bookman Old Style"/>
          <w:lang w:val="sk-SK"/>
        </w:rPr>
        <w:t xml:space="preserve"> (či kvalitou, či kapacitou, či fenoménom) </w:t>
      </w:r>
      <w:r w:rsidRPr="00595798">
        <w:rPr>
          <w:rFonts w:ascii="Bookman Old Style" w:hAnsi="Bookman Old Style"/>
          <w:color w:val="0070C0"/>
          <w:u w:val="dotted"/>
          <w:lang w:val="sk-SK"/>
        </w:rPr>
        <w:t>stále prítomnej</w:t>
      </w:r>
      <w:r w:rsidRPr="00595798">
        <w:rPr>
          <w:rFonts w:ascii="Bookman Old Style" w:hAnsi="Bookman Old Style"/>
          <w:u w:val="dotted"/>
          <w:lang w:val="sk-SK"/>
        </w:rPr>
        <w:t xml:space="preserve"> </w:t>
      </w:r>
      <w:r w:rsidRPr="00595798">
        <w:rPr>
          <w:rFonts w:ascii="Bookman Old Style" w:hAnsi="Bookman Old Style"/>
          <w:color w:val="0070C0"/>
          <w:u w:val="dotted"/>
          <w:lang w:val="sk-SK"/>
        </w:rPr>
        <w:t>subjektivity, ktorá je poci</w:t>
      </w:r>
      <w:r w:rsidRPr="00595798">
        <w:rPr>
          <w:rFonts w:ascii="Bookman Old Style" w:hAnsi="Bookman Old Style" w:cs="Arial"/>
          <w:color w:val="0070C0"/>
          <w:u w:val="dotted"/>
          <w:lang w:val="sk-SK"/>
        </w:rPr>
        <w:t>ťovaná</w:t>
      </w:r>
      <w:r w:rsidRPr="00595798">
        <w:rPr>
          <w:rFonts w:ascii="Bookman Old Style" w:hAnsi="Bookman Old Style"/>
          <w:color w:val="0070C0"/>
          <w:u w:val="dotted"/>
          <w:lang w:val="sk-SK"/>
        </w:rPr>
        <w:t xml:space="preserve"> ako podklad uvedomovania si </w:t>
      </w:r>
      <w:r w:rsidRPr="00595798">
        <w:rPr>
          <w:rFonts w:ascii="Bookman Old Style" w:hAnsi="Bookman Old Style"/>
          <w:b/>
          <w:color w:val="0070C0"/>
          <w:u w:val="dotted"/>
          <w:lang w:val="sk-SK"/>
        </w:rPr>
        <w:t>.</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11</w:t>
      </w:r>
      <w:r w:rsidRPr="00595798">
        <w:rPr>
          <w:rFonts w:ascii="Bookman Old Style" w:hAnsi="Bookman Old Style"/>
          <w:lang w:val="sk-SK"/>
        </w:rPr>
        <w:t xml:space="preserve"> To je samotné vedomie. {Vy ste to čosi z bodu 4}.</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12</w:t>
      </w:r>
      <w:r w:rsidRPr="00595798">
        <w:rPr>
          <w:rFonts w:ascii="Bookman Old Style" w:hAnsi="Bookman Old Style"/>
          <w:lang w:val="sk-SK"/>
        </w:rPr>
        <w:t xml:space="preserve"> Stotožnite sa s týmto vedomím, namiesto toho o ‘čom’ si je {vedomie} vedomé.</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13</w:t>
      </w:r>
      <w:r w:rsidRPr="00595798">
        <w:rPr>
          <w:rFonts w:ascii="Bookman Old Style" w:hAnsi="Bookman Old Style"/>
          <w:lang w:val="sk-SK"/>
        </w:rPr>
        <w:t xml:space="preserve"> To je priama cesta vedúca k {podstate vášho} Ja-Bytia.</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14</w:t>
      </w:r>
      <w:r w:rsidRPr="00595798">
        <w:rPr>
          <w:rFonts w:ascii="Bookman Old Style" w:hAnsi="Bookman Old Style"/>
          <w:lang w:val="sk-SK"/>
        </w:rPr>
        <w:t xml:space="preserve"> Je to vlastne jediný prístup, ktorý vedie priamo cez dvere {vedúce k stavu osvietenia}.</w:t>
      </w:r>
    </w:p>
    <w:p w:rsidR="00A00A82" w:rsidRPr="00595798" w:rsidRDefault="00A00A82" w:rsidP="00A00A82">
      <w:pPr>
        <w:spacing w:after="100" w:line="216" w:lineRule="auto"/>
        <w:ind w:left="540" w:right="90" w:hanging="540"/>
        <w:jc w:val="both"/>
        <w:rPr>
          <w:rFonts w:ascii="Bookman Old Style" w:hAnsi="Bookman Old Style"/>
          <w:color w:val="0070C0"/>
          <w:u w:val="dotted"/>
          <w:lang w:val="sk-SK"/>
        </w:rPr>
      </w:pPr>
      <w:r w:rsidRPr="00595798">
        <w:rPr>
          <w:rFonts w:ascii="Bookman Old Style" w:hAnsi="Bookman Old Style"/>
          <w:sz w:val="16"/>
          <w:szCs w:val="16"/>
          <w:lang w:val="sk-SK"/>
        </w:rPr>
        <w:t xml:space="preserve">15 </w:t>
      </w:r>
      <w:r w:rsidRPr="00595798">
        <w:rPr>
          <w:rFonts w:ascii="Bookman Old Style" w:hAnsi="Bookman Old Style"/>
          <w:color w:val="0070C0"/>
          <w:u w:val="dotted"/>
          <w:lang w:val="sk-SK"/>
        </w:rPr>
        <w:t>Netreba nič vedieť, nič sa naučiť, nič si pamätať.</w:t>
      </w:r>
    </w:p>
    <w:p w:rsidR="00A00A82" w:rsidRPr="00595798" w:rsidRDefault="00A00A82" w:rsidP="00A00A82">
      <w:pPr>
        <w:tabs>
          <w:tab w:val="left" w:pos="1170"/>
        </w:tabs>
        <w:spacing w:after="100" w:line="216" w:lineRule="auto"/>
        <w:ind w:left="540" w:right="90" w:hanging="540"/>
        <w:jc w:val="both"/>
        <w:rPr>
          <w:rFonts w:ascii="Bookman Old Style" w:hAnsi="Bookman Old Style"/>
          <w:color w:val="C00000"/>
          <w:lang w:val="sk-SK"/>
        </w:rPr>
      </w:pPr>
      <w:r w:rsidRPr="00595798">
        <w:rPr>
          <w:rFonts w:ascii="Bookman Old Style" w:hAnsi="Bookman Old Style"/>
          <w:sz w:val="16"/>
          <w:szCs w:val="16"/>
          <w:lang w:val="sk-SK"/>
        </w:rPr>
        <w:t>16</w:t>
      </w:r>
      <w:r w:rsidRPr="00595798">
        <w:rPr>
          <w:rFonts w:ascii="Bookman Old Style" w:hAnsi="Bookman Old Style"/>
          <w:lang w:val="sk-SK"/>
        </w:rPr>
        <w:t xml:space="preserve"> Je iba jednoducho potrebné - zamerať sa, zaostriť sa, pomeditovať, duchovne sa zamyslieť, pozrieť sa na vec a uvedomiť si, - že pod</w:t>
      </w:r>
      <w:r w:rsidR="00321B56">
        <w:rPr>
          <w:rFonts w:ascii="Bookman Old Style" w:hAnsi="Bookman Old Style"/>
          <w:lang w:val="sk-SK"/>
        </w:rPr>
        <w:t>kladom</w:t>
      </w:r>
      <w:r w:rsidRPr="00595798">
        <w:rPr>
          <w:rFonts w:ascii="Bookman Old Style" w:hAnsi="Bookman Old Style"/>
          <w:lang w:val="sk-SK"/>
        </w:rPr>
        <w:t xml:space="preserve"> a zdrojom existencie je neúprosná subjektivita Božej Prítomnosti prejavujúca sa ako Svetlo Vedomia.</w:t>
      </w:r>
    </w:p>
    <w:p w:rsidR="00A00A82" w:rsidRPr="00595798" w:rsidRDefault="00A00A82" w:rsidP="00A00A82">
      <w:pPr>
        <w:tabs>
          <w:tab w:val="left" w:pos="1170"/>
        </w:tabs>
        <w:spacing w:after="100" w:line="216" w:lineRule="auto"/>
        <w:ind w:left="540" w:right="90" w:hanging="540"/>
        <w:jc w:val="center"/>
        <w:rPr>
          <w:rFonts w:ascii="Bookman Old Style" w:hAnsi="Bookman Old Style"/>
          <w:color w:val="0070C0"/>
          <w:lang w:val="sk-SK"/>
        </w:rPr>
      </w:pPr>
      <w:r w:rsidRPr="00595798">
        <w:rPr>
          <w:rFonts w:ascii="Bookman Old Style" w:hAnsi="Bookman Old Style"/>
          <w:color w:val="0070C0"/>
          <w:lang w:val="sk-SK"/>
        </w:rPr>
        <w:t>%</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17</w:t>
      </w:r>
      <w:r w:rsidRPr="00595798">
        <w:rPr>
          <w:rFonts w:ascii="Bookman Old Style" w:hAnsi="Bookman Old Style"/>
          <w:lang w:val="sk-SK"/>
        </w:rPr>
        <w:t xml:space="preserve"> </w:t>
      </w:r>
      <w:r w:rsidRPr="00595798">
        <w:rPr>
          <w:rFonts w:ascii="Bookman Old Style" w:hAnsi="Bookman Old Style"/>
          <w:color w:val="0070C0"/>
          <w:u w:val="dotted"/>
          <w:lang w:val="sk-SK"/>
        </w:rPr>
        <w:t>Subjektivita bez akéhoko</w:t>
      </w:r>
      <w:r w:rsidRPr="00595798">
        <w:rPr>
          <w:rFonts w:ascii="Bookman Old Style" w:hAnsi="Bookman Old Style" w:cs="Arial"/>
          <w:color w:val="0070C0"/>
          <w:u w:val="dotted"/>
          <w:lang w:val="sk-SK"/>
        </w:rPr>
        <w:t>ľ</w:t>
      </w:r>
      <w:r w:rsidRPr="00595798">
        <w:rPr>
          <w:rFonts w:ascii="Bookman Old Style" w:hAnsi="Bookman Old Style"/>
          <w:color w:val="0070C0"/>
          <w:u w:val="dotted"/>
          <w:lang w:val="sk-SK"/>
        </w:rPr>
        <w:t>vek obsahu, {teda} bez mylnej predstavy subjekt/objekt {teda neJednoliatosti a oddelenosti  vonkajšieho  a  vnútorného  sveta} je Ja-Bytie.</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18</w:t>
      </w:r>
      <w:r w:rsidRPr="00595798">
        <w:rPr>
          <w:rFonts w:ascii="Bookman Old Style" w:hAnsi="Bookman Old Style"/>
          <w:lang w:val="sk-SK"/>
        </w:rPr>
        <w:t xml:space="preserve"> Subjektívne ‘ja’ z Ja-Bytia je nezávislé na obsahu či forme, {čiže je} mimo všetkých myšlienok či konceptov.</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19</w:t>
      </w:r>
      <w:r w:rsidRPr="00595798">
        <w:rPr>
          <w:rFonts w:ascii="Bookman Old Style" w:hAnsi="Bookman Old Style"/>
          <w:lang w:val="sk-SK"/>
        </w:rPr>
        <w:t xml:space="preserve"> Takže nie sú to ani pocity a ani myšlienky {= obsah}, ktoré sú dôležité, ale iba subjektivita</w:t>
      </w:r>
      <w:r>
        <w:rPr>
          <w:rFonts w:ascii="Bookman Old Style" w:hAnsi="Bookman Old Style"/>
          <w:lang w:val="sk-SK"/>
        </w:rPr>
        <w:t xml:space="preserve"> </w:t>
      </w:r>
      <w:r w:rsidRPr="00595798">
        <w:rPr>
          <w:rFonts w:ascii="Bookman Old Style" w:hAnsi="Bookman Old Style"/>
          <w:lang w:val="sk-SK"/>
        </w:rPr>
        <w:t>{</w:t>
      </w:r>
      <w:r>
        <w:rPr>
          <w:rFonts w:ascii="Bookman Old Style" w:hAnsi="Bookman Old Style"/>
        </w:rPr>
        <w:t xml:space="preserve">= </w:t>
      </w:r>
      <w:r>
        <w:rPr>
          <w:rFonts w:ascii="Bookman Old Style" w:hAnsi="Bookman Old Style"/>
          <w:lang w:val="sk-SK"/>
        </w:rPr>
        <w:t>nekonečný</w:t>
      </w:r>
      <w:r w:rsidRPr="00595798">
        <w:rPr>
          <w:rFonts w:ascii="Bookman Old Style" w:hAnsi="Bookman Old Style"/>
          <w:lang w:val="sk-SK"/>
        </w:rPr>
        <w:t xml:space="preserve"> rám</w:t>
      </w:r>
      <w:r>
        <w:rPr>
          <w:rFonts w:ascii="Bookman Old Style" w:hAnsi="Bookman Old Style"/>
          <w:lang w:val="sk-SK"/>
        </w:rPr>
        <w:t>ec</w:t>
      </w:r>
      <w:r w:rsidRPr="00595798">
        <w:rPr>
          <w:rFonts w:ascii="Bookman Old Style" w:hAnsi="Bookman Old Style"/>
          <w:lang w:val="sk-SK"/>
        </w:rPr>
        <w:t>}, ktorá je podkladom ich zdanlivej dôležitosti</w:t>
      </w:r>
      <w:r>
        <w:rPr>
          <w:rFonts w:ascii="Bookman Old Style" w:hAnsi="Bookman Old Style"/>
          <w:lang w:val="sk-SK"/>
        </w:rPr>
        <w:t>.</w:t>
      </w:r>
      <w:r w:rsidRPr="00595798">
        <w:rPr>
          <w:rFonts w:ascii="Bookman Old Style" w:hAnsi="Bookman Old Style"/>
          <w:lang w:val="sk-SK"/>
        </w:rPr>
        <w:t xml:space="preserve"> {</w:t>
      </w:r>
      <w:r>
        <w:rPr>
          <w:rFonts w:ascii="Bookman Old Style" w:hAnsi="Bookman Old Style"/>
          <w:lang w:val="sk-SK"/>
        </w:rPr>
        <w:t>T</w:t>
      </w:r>
      <w:r w:rsidRPr="00595798">
        <w:rPr>
          <w:rFonts w:ascii="Bookman Old Style" w:hAnsi="Bookman Old Style"/>
          <w:lang w:val="sk-SK"/>
        </w:rPr>
        <w:t>o čosi</w:t>
      </w:r>
      <w:r>
        <w:rPr>
          <w:rFonts w:ascii="Bookman Old Style" w:hAnsi="Bookman Old Style"/>
          <w:lang w:val="sk-SK"/>
        </w:rPr>
        <w:t xml:space="preserve"> z bodu 11</w:t>
      </w:r>
      <w:r w:rsidRPr="00595798">
        <w:rPr>
          <w:rFonts w:ascii="Bookman Old Style" w:hAnsi="Bookman Old Style"/>
          <w:lang w:val="sk-SK"/>
        </w:rPr>
        <w:t>}</w:t>
      </w:r>
      <w:r>
        <w:rPr>
          <w:rFonts w:ascii="Bookman Old Style" w:hAnsi="Bookman Old Style"/>
          <w:lang w:val="sk-SK"/>
        </w:rPr>
        <w:t>.</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20</w:t>
      </w:r>
      <w:r w:rsidRPr="00595798">
        <w:rPr>
          <w:rFonts w:ascii="Bookman Old Style" w:hAnsi="Bookman Old Style"/>
          <w:lang w:val="sk-SK"/>
        </w:rPr>
        <w:t xml:space="preserve"> Paradoxne, je to práve neúprosná subjektivita, ktorá vedie k úžasnému objavu jedinej možnej pravdivej ‘objektivity’.</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21</w:t>
      </w:r>
      <w:r w:rsidRPr="00595798">
        <w:rPr>
          <w:rFonts w:ascii="Bookman Old Style" w:hAnsi="Bookman Old Style"/>
          <w:lang w:val="sk-SK"/>
        </w:rPr>
        <w:t xml:space="preserve"> Jediná skutočnosť, ktorá môže byť objektívne, vždy a za každých okolností overená hocikým a hocikde je absolútna, nedeliteľná skutočnosť subjektivity.</w:t>
      </w:r>
    </w:p>
    <w:p w:rsidR="00A00A82" w:rsidRPr="00595798" w:rsidRDefault="00A00A82" w:rsidP="00A00A82">
      <w:pPr>
        <w:spacing w:after="10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22</w:t>
      </w:r>
      <w:r w:rsidRPr="00595798">
        <w:rPr>
          <w:rFonts w:ascii="Bookman Old Style" w:hAnsi="Bookman Old Style"/>
          <w:lang w:val="sk-SK"/>
        </w:rPr>
        <w:t xml:space="preserve"> Dokonca aj dôkladné vedecké vŕtanie sa do tohto vedie k odhaleniu, že bez subjektivity nie je nič spoznateľné a {bez subjektivity} sa ani dokonca nedá povedať, že {niečo} existuje.</w:t>
      </w:r>
    </w:p>
    <w:p w:rsidR="00A00A82" w:rsidRPr="00595798" w:rsidRDefault="00A00A82" w:rsidP="00A00A82">
      <w:pPr>
        <w:spacing w:after="240" w:line="216" w:lineRule="auto"/>
        <w:ind w:left="540" w:right="90" w:hanging="540"/>
        <w:jc w:val="both"/>
        <w:rPr>
          <w:rFonts w:ascii="Bookman Old Style" w:hAnsi="Bookman Old Style"/>
          <w:lang w:val="sk-SK"/>
        </w:rPr>
      </w:pPr>
      <w:r w:rsidRPr="00595798">
        <w:rPr>
          <w:rFonts w:ascii="Bookman Old Style" w:hAnsi="Bookman Old Style"/>
          <w:sz w:val="16"/>
          <w:szCs w:val="16"/>
          <w:lang w:val="sk-SK"/>
        </w:rPr>
        <w:t>23</w:t>
      </w:r>
      <w:r w:rsidRPr="00595798">
        <w:rPr>
          <w:rFonts w:ascii="Bookman Old Style" w:hAnsi="Bookman Old Style"/>
          <w:lang w:val="sk-SK"/>
        </w:rPr>
        <w:t xml:space="preserve"> Uvedomovanie si uvedomovania si, uvedomovanie si ‘byť pri vedomí’ a uvedomovanie si obsahu - sú všetky závislé na vzchádzaní z tejto subjektivity.</w:t>
      </w:r>
    </w:p>
    <w:p w:rsidR="00A00A82" w:rsidRDefault="00A00A82" w:rsidP="00A00A82">
      <w:pPr>
        <w:jc w:val="center"/>
        <w:rPr>
          <w:rFonts w:ascii="Bookman Old Style" w:hAnsi="Bookman Old Style"/>
          <w:sz w:val="16"/>
          <w:szCs w:val="16"/>
          <w:lang w:val="sk-SK"/>
        </w:rPr>
      </w:pPr>
      <w:r w:rsidRPr="00A26383">
        <w:rPr>
          <w:rFonts w:ascii="Bookman Old Style" w:hAnsi="Bookman Old Style"/>
          <w:sz w:val="16"/>
          <w:szCs w:val="16"/>
          <w:lang w:val="sk-SK"/>
        </w:rPr>
        <w:t xml:space="preserve">Predchádzajúce  preložil Julo z angl. originálu: </w:t>
      </w:r>
      <w:proofErr w:type="spellStart"/>
      <w:r w:rsidRPr="00A26383">
        <w:rPr>
          <w:rFonts w:ascii="Bookman Old Style" w:hAnsi="Bookman Old Style"/>
          <w:sz w:val="16"/>
          <w:szCs w:val="16"/>
          <w:lang w:val="sk-SK"/>
        </w:rPr>
        <w:t>Dr</w:t>
      </w:r>
      <w:proofErr w:type="spellEnd"/>
      <w:r w:rsidRPr="00A26383">
        <w:rPr>
          <w:rFonts w:ascii="Bookman Old Style" w:hAnsi="Bookman Old Style"/>
          <w:sz w:val="16"/>
          <w:szCs w:val="16"/>
          <w:lang w:val="sk-SK"/>
        </w:rPr>
        <w:t xml:space="preserve"> Dávid R Hawkins, „I: Reality and </w:t>
      </w:r>
      <w:proofErr w:type="spellStart"/>
      <w:r w:rsidRPr="00A26383">
        <w:rPr>
          <w:rFonts w:ascii="Bookman Old Style" w:hAnsi="Bookman Old Style"/>
          <w:sz w:val="16"/>
          <w:szCs w:val="16"/>
          <w:lang w:val="sk-SK"/>
        </w:rPr>
        <w:t>Subjectivity</w:t>
      </w:r>
      <w:proofErr w:type="spellEnd"/>
      <w:r w:rsidRPr="00A26383">
        <w:rPr>
          <w:rFonts w:ascii="Bookman Old Style" w:hAnsi="Bookman Old Style"/>
          <w:sz w:val="16"/>
          <w:szCs w:val="16"/>
          <w:lang w:val="sk-SK"/>
        </w:rPr>
        <w:t>“, 2003, str. 398-399</w:t>
      </w:r>
    </w:p>
    <w:p w:rsidR="00321B56" w:rsidRDefault="00321B56" w:rsidP="00A00A82">
      <w:pPr>
        <w:jc w:val="center"/>
        <w:rPr>
          <w:rFonts w:ascii="Bookman Old Style" w:hAnsi="Bookman Old Style"/>
          <w:sz w:val="16"/>
          <w:szCs w:val="16"/>
          <w:lang w:val="sk-SK"/>
        </w:rPr>
      </w:pPr>
    </w:p>
    <w:p w:rsidR="000767DE" w:rsidRPr="000767DE" w:rsidRDefault="000767DE" w:rsidP="000767DE">
      <w:pPr>
        <w:pStyle w:val="Zhlav"/>
        <w:spacing w:line="276" w:lineRule="auto"/>
        <w:jc w:val="center"/>
        <w:rPr>
          <w:rFonts w:ascii="Bookman Old Style" w:hAnsi="Bookman Old Style"/>
          <w:sz w:val="16"/>
          <w:szCs w:val="16"/>
          <w:lang w:val="cs-CZ"/>
        </w:rPr>
      </w:pPr>
      <w:r w:rsidRPr="000767DE">
        <w:rPr>
          <w:rFonts w:ascii="Bookman Old Style" w:hAnsi="Bookman Old Style"/>
          <w:sz w:val="16"/>
          <w:szCs w:val="16"/>
          <w:lang w:val="cs-CZ"/>
        </w:rPr>
        <w:t>Pro on-line skupinu &lt;</w:t>
      </w:r>
      <w:proofErr w:type="spellStart"/>
      <w:r w:rsidRPr="000767DE">
        <w:rPr>
          <w:rFonts w:ascii="Bookman Old Style" w:hAnsi="Bookman Old Style"/>
          <w:sz w:val="16"/>
          <w:szCs w:val="16"/>
          <w:lang w:val="cs-CZ"/>
        </w:rPr>
        <w:t>hawkins.support</w:t>
      </w:r>
      <w:proofErr w:type="spellEnd"/>
      <w:r w:rsidRPr="000767DE">
        <w:rPr>
          <w:rFonts w:ascii="Bookman Old Style" w:hAnsi="Bookman Old Style"/>
          <w:sz w:val="16"/>
          <w:szCs w:val="16"/>
          <w:lang w:val="cs-CZ"/>
        </w:rPr>
        <w:t>&gt;</w:t>
      </w:r>
    </w:p>
    <w:p w:rsidR="00321B56" w:rsidRPr="0052491E" w:rsidRDefault="00321B56" w:rsidP="00321B56">
      <w:pPr>
        <w:jc w:val="center"/>
        <w:outlineLvl w:val="0"/>
        <w:rPr>
          <w:rFonts w:ascii="Bookman Old Style" w:hAnsi="Bookman Old Style"/>
          <w:sz w:val="16"/>
          <w:szCs w:val="16"/>
          <w:lang w:val="cs-CZ"/>
        </w:rPr>
      </w:pPr>
      <w:proofErr w:type="spellStart"/>
      <w:r w:rsidRPr="0052491E">
        <w:rPr>
          <w:rFonts w:ascii="Bookman Old Style" w:hAnsi="Bookman Old Style"/>
          <w:sz w:val="16"/>
          <w:szCs w:val="16"/>
          <w:lang w:val="cs-CZ"/>
        </w:rPr>
        <w:t>Nasledujúce</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preložil</w:t>
      </w:r>
      <w:proofErr w:type="spellEnd"/>
      <w:r w:rsidRPr="0052491E">
        <w:rPr>
          <w:rFonts w:ascii="Bookman Old Style" w:hAnsi="Bookman Old Style"/>
          <w:sz w:val="16"/>
          <w:szCs w:val="16"/>
          <w:lang w:val="cs-CZ"/>
        </w:rPr>
        <w:t xml:space="preserve"> a </w:t>
      </w:r>
      <w:proofErr w:type="spellStart"/>
      <w:r w:rsidRPr="0052491E">
        <w:rPr>
          <w:rFonts w:ascii="Bookman Old Style" w:hAnsi="Bookman Old Style"/>
          <w:sz w:val="16"/>
          <w:szCs w:val="16"/>
          <w:lang w:val="cs-CZ"/>
        </w:rPr>
        <w:t>vyčačkal</w:t>
      </w:r>
      <w:proofErr w:type="spellEnd"/>
      <w:r w:rsidRPr="0052491E">
        <w:rPr>
          <w:rFonts w:ascii="Bookman Old Style" w:hAnsi="Bookman Old Style"/>
          <w:sz w:val="16"/>
          <w:szCs w:val="16"/>
          <w:lang w:val="cs-CZ"/>
        </w:rPr>
        <w:t xml:space="preserve"> Julo z </w:t>
      </w:r>
      <w:proofErr w:type="spellStart"/>
      <w:r w:rsidRPr="0052491E">
        <w:rPr>
          <w:rFonts w:ascii="Bookman Old Style" w:hAnsi="Bookman Old Style"/>
          <w:sz w:val="16"/>
          <w:szCs w:val="16"/>
          <w:lang w:val="cs-CZ"/>
        </w:rPr>
        <w:t>angl</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orig</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Dr</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Dávid</w:t>
      </w:r>
      <w:proofErr w:type="spellEnd"/>
      <w:r w:rsidRPr="0052491E">
        <w:rPr>
          <w:rFonts w:ascii="Bookman Old Style" w:hAnsi="Bookman Old Style"/>
          <w:sz w:val="16"/>
          <w:szCs w:val="16"/>
          <w:lang w:val="cs-CZ"/>
        </w:rPr>
        <w:t xml:space="preserve"> R Hawkins, „I: Reality </w:t>
      </w:r>
      <w:proofErr w:type="spellStart"/>
      <w:r w:rsidRPr="0052491E">
        <w:rPr>
          <w:rFonts w:ascii="Bookman Old Style" w:hAnsi="Bookman Old Style"/>
          <w:sz w:val="16"/>
          <w:szCs w:val="16"/>
          <w:lang w:val="cs-CZ"/>
        </w:rPr>
        <w:t>and</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Subjectivity</w:t>
      </w:r>
      <w:proofErr w:type="spellEnd"/>
      <w:r w:rsidRPr="0052491E">
        <w:rPr>
          <w:rFonts w:ascii="Bookman Old Style" w:hAnsi="Bookman Old Style"/>
          <w:sz w:val="16"/>
          <w:szCs w:val="16"/>
          <w:lang w:val="cs-CZ"/>
        </w:rPr>
        <w:t>“, 2003, str. 398-399</w:t>
      </w:r>
    </w:p>
    <w:p w:rsidR="00321B56" w:rsidRPr="0052491E" w:rsidRDefault="00321B56" w:rsidP="00321B56">
      <w:pPr>
        <w:spacing w:after="120"/>
        <w:ind w:left="450" w:right="90" w:hanging="270"/>
        <w:jc w:val="center"/>
        <w:rPr>
          <w:rFonts w:ascii="Bookman Old Style" w:hAnsi="Bookman Old Style"/>
          <w:sz w:val="36"/>
          <w:szCs w:val="36"/>
          <w:lang w:val="cs-CZ"/>
        </w:rPr>
      </w:pPr>
      <w:r w:rsidRPr="0052491E">
        <w:rPr>
          <w:rFonts w:ascii="Bookman Old Style" w:hAnsi="Bookman Old Style"/>
          <w:b/>
          <w:sz w:val="36"/>
          <w:szCs w:val="36"/>
          <w:lang w:val="cs-CZ"/>
        </w:rPr>
        <w:t xml:space="preserve">Poslední krok k dosažení stavu osvícení </w:t>
      </w:r>
      <w:r w:rsidRPr="0052491E">
        <w:rPr>
          <w:rFonts w:ascii="Bookman Old Style" w:hAnsi="Bookman Old Style"/>
          <w:sz w:val="16"/>
          <w:szCs w:val="16"/>
          <w:lang w:val="cs-CZ"/>
        </w:rPr>
        <w:t>02</w:t>
      </w:r>
    </w:p>
    <w:p w:rsidR="00321B56" w:rsidRPr="0052491E" w:rsidRDefault="00321B56" w:rsidP="00321B56">
      <w:pPr>
        <w:spacing w:after="100" w:line="216" w:lineRule="auto"/>
        <w:ind w:left="547" w:right="86" w:hanging="547"/>
        <w:jc w:val="both"/>
        <w:rPr>
          <w:rFonts w:ascii="Bookman Old Style" w:hAnsi="Bookman Old Style"/>
          <w:lang w:val="cs-CZ"/>
        </w:rPr>
      </w:pPr>
      <w:r w:rsidRPr="0052491E">
        <w:rPr>
          <w:rFonts w:ascii="Bookman Old Style" w:hAnsi="Bookman Old Style"/>
          <w:sz w:val="16"/>
          <w:szCs w:val="16"/>
          <w:lang w:val="cs-CZ"/>
        </w:rPr>
        <w:t xml:space="preserve">1 </w:t>
      </w:r>
      <w:r w:rsidRPr="0052491E">
        <w:rPr>
          <w:rFonts w:ascii="Bookman Old Style" w:hAnsi="Bookman Old Style"/>
          <w:color w:val="0070C0"/>
          <w:u w:val="dotted"/>
          <w:lang w:val="cs-CZ"/>
        </w:rPr>
        <w:t>Zaměřte se do svého nitra,</w:t>
      </w:r>
      <w:r w:rsidRPr="0052491E">
        <w:rPr>
          <w:rFonts w:ascii="Bookman Old Style" w:hAnsi="Bookman Old Style"/>
          <w:lang w:val="cs-CZ"/>
        </w:rPr>
        <w:t xml:space="preserve"> na absol</w:t>
      </w:r>
      <w:r>
        <w:rPr>
          <w:rFonts w:ascii="Bookman Old Style" w:hAnsi="Bookman Old Style"/>
          <w:lang w:val="cs-CZ"/>
        </w:rPr>
        <w:t>u</w:t>
      </w:r>
      <w:r w:rsidRPr="0052491E">
        <w:rPr>
          <w:rFonts w:ascii="Bookman Old Style" w:hAnsi="Bookman Old Style"/>
          <w:lang w:val="cs-CZ"/>
        </w:rPr>
        <w:t>tn</w:t>
      </w:r>
      <w:r>
        <w:rPr>
          <w:rFonts w:ascii="Bookman Old Style" w:hAnsi="Bookman Old Style"/>
          <w:lang w:val="cs-CZ"/>
        </w:rPr>
        <w:t>í</w:t>
      </w:r>
      <w:r w:rsidRPr="0052491E">
        <w:rPr>
          <w:rFonts w:ascii="Bookman Old Style" w:hAnsi="Bookman Old Style"/>
          <w:lang w:val="cs-CZ"/>
        </w:rPr>
        <w:t xml:space="preserve"> subjektivitu všeho {sv</w:t>
      </w:r>
      <w:r>
        <w:rPr>
          <w:rFonts w:ascii="Bookman Old Style" w:hAnsi="Bookman Old Style"/>
          <w:lang w:val="cs-CZ"/>
        </w:rPr>
        <w:t>é</w:t>
      </w:r>
      <w:r w:rsidRPr="0052491E">
        <w:rPr>
          <w:rFonts w:ascii="Bookman Old Style" w:hAnsi="Bookman Old Style"/>
          <w:lang w:val="cs-CZ"/>
        </w:rPr>
        <w:t>ho} pr</w:t>
      </w:r>
      <w:r>
        <w:rPr>
          <w:rFonts w:ascii="Bookman Old Style" w:hAnsi="Bookman Old Style"/>
          <w:lang w:val="cs-CZ"/>
        </w:rPr>
        <w:t>o</w:t>
      </w:r>
      <w:r w:rsidRPr="0052491E">
        <w:rPr>
          <w:rFonts w:ascii="Bookman Old Style" w:hAnsi="Bookman Old Style"/>
          <w:lang w:val="cs-CZ"/>
        </w:rPr>
        <w:t>žív</w:t>
      </w:r>
      <w:r>
        <w:rPr>
          <w:rFonts w:ascii="Bookman Old Style" w:hAnsi="Bookman Old Style"/>
          <w:lang w:val="cs-CZ"/>
        </w:rPr>
        <w:t>á</w:t>
      </w:r>
      <w:r w:rsidRPr="0052491E">
        <w:rPr>
          <w:rFonts w:ascii="Bookman Old Style" w:hAnsi="Bookman Old Style"/>
          <w:lang w:val="cs-CZ"/>
        </w:rPr>
        <w:t>n</w:t>
      </w:r>
      <w:r>
        <w:rPr>
          <w:rFonts w:ascii="Bookman Old Style" w:hAnsi="Bookman Old Style"/>
          <w:lang w:val="cs-CZ"/>
        </w:rPr>
        <w:t>í</w:t>
      </w: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2</w:t>
      </w:r>
      <w:r w:rsidRPr="0052491E">
        <w:rPr>
          <w:rFonts w:ascii="Bookman Old Style" w:hAnsi="Bookman Old Style"/>
          <w:lang w:val="cs-CZ"/>
        </w:rPr>
        <w:t xml:space="preserve"> </w:t>
      </w:r>
      <w:r>
        <w:rPr>
          <w:rFonts w:ascii="Bookman Old Style" w:hAnsi="Bookman Old Style"/>
          <w:lang w:val="cs-CZ"/>
        </w:rPr>
        <w:t>Z</w:t>
      </w:r>
      <w:r w:rsidRPr="0052491E">
        <w:rPr>
          <w:rFonts w:ascii="Bookman Old Style" w:hAnsi="Bookman Old Style"/>
          <w:lang w:val="cs-CZ"/>
        </w:rPr>
        <w:t>k</w:t>
      </w:r>
      <w:r>
        <w:rPr>
          <w:rFonts w:ascii="Bookman Old Style" w:hAnsi="Bookman Old Style"/>
          <w:lang w:val="cs-CZ"/>
        </w:rPr>
        <w:t>ou</w:t>
      </w:r>
      <w:r w:rsidRPr="0052491E">
        <w:rPr>
          <w:rFonts w:ascii="Bookman Old Style" w:hAnsi="Bookman Old Style"/>
          <w:lang w:val="cs-CZ"/>
        </w:rPr>
        <w:t>m</w:t>
      </w:r>
      <w:r>
        <w:rPr>
          <w:rFonts w:ascii="Bookman Old Style" w:hAnsi="Bookman Old Style"/>
          <w:lang w:val="cs-CZ"/>
        </w:rPr>
        <w:t>e</w:t>
      </w:r>
      <w:r w:rsidRPr="0052491E">
        <w:rPr>
          <w:rFonts w:ascii="Bookman Old Style" w:hAnsi="Bookman Old Style"/>
          <w:lang w:val="cs-CZ"/>
        </w:rPr>
        <w:t xml:space="preserve">jte povahu toho, </w:t>
      </w:r>
      <w:r>
        <w:rPr>
          <w:rFonts w:ascii="Bookman Old Style" w:hAnsi="Bookman Old Style"/>
          <w:lang w:val="cs-CZ"/>
        </w:rPr>
        <w:t>c</w:t>
      </w:r>
      <w:r w:rsidRPr="0052491E">
        <w:rPr>
          <w:rFonts w:ascii="Bookman Old Style" w:hAnsi="Bookman Old Style"/>
          <w:lang w:val="cs-CZ"/>
        </w:rPr>
        <w:t>o nazýv</w:t>
      </w:r>
      <w:r>
        <w:rPr>
          <w:rFonts w:ascii="Bookman Old Style" w:hAnsi="Bookman Old Style"/>
          <w:lang w:val="cs-CZ"/>
        </w:rPr>
        <w:t>á</w:t>
      </w:r>
      <w:r w:rsidRPr="0052491E">
        <w:rPr>
          <w:rFonts w:ascii="Bookman Old Style" w:hAnsi="Bookman Old Style"/>
          <w:lang w:val="cs-CZ"/>
        </w:rPr>
        <w:t>me subjektivitou, kt</w:t>
      </w:r>
      <w:r>
        <w:rPr>
          <w:rFonts w:ascii="Bookman Old Style" w:hAnsi="Bookman Old Style"/>
          <w:lang w:val="cs-CZ"/>
        </w:rPr>
        <w:t>e</w:t>
      </w:r>
      <w:r w:rsidRPr="0052491E">
        <w:rPr>
          <w:rFonts w:ascii="Bookman Old Style" w:hAnsi="Bookman Old Style"/>
          <w:lang w:val="cs-CZ"/>
        </w:rPr>
        <w:t>rá dopr</w:t>
      </w:r>
      <w:r>
        <w:rPr>
          <w:rFonts w:ascii="Bookman Old Style" w:hAnsi="Bookman Old Style"/>
          <w:lang w:val="cs-CZ"/>
        </w:rPr>
        <w:t>ovází</w:t>
      </w:r>
      <w:r w:rsidRPr="0052491E">
        <w:rPr>
          <w:rFonts w:ascii="Bookman Old Style" w:hAnsi="Bookman Old Style"/>
          <w:lang w:val="cs-CZ"/>
        </w:rPr>
        <w:t xml:space="preserve"> každý pr</w:t>
      </w:r>
      <w:r>
        <w:rPr>
          <w:rFonts w:ascii="Bookman Old Style" w:hAnsi="Bookman Old Style"/>
          <w:lang w:val="cs-CZ"/>
        </w:rPr>
        <w:t>o</w:t>
      </w:r>
      <w:r w:rsidRPr="0052491E">
        <w:rPr>
          <w:rFonts w:ascii="Bookman Old Style" w:hAnsi="Bookman Old Style"/>
          <w:lang w:val="cs-CZ"/>
        </w:rPr>
        <w:t>j</w:t>
      </w:r>
      <w:r>
        <w:rPr>
          <w:rFonts w:ascii="Bookman Old Style" w:hAnsi="Bookman Old Style"/>
          <w:lang w:val="cs-CZ"/>
        </w:rPr>
        <w:t>e</w:t>
      </w:r>
      <w:r w:rsidRPr="0052491E">
        <w:rPr>
          <w:rFonts w:ascii="Bookman Old Style" w:hAnsi="Bookman Old Style"/>
          <w:lang w:val="cs-CZ"/>
        </w:rPr>
        <w:t>v života.</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3</w:t>
      </w:r>
      <w:r>
        <w:rPr>
          <w:rFonts w:ascii="Bookman Old Style" w:hAnsi="Bookman Old Style"/>
          <w:lang w:val="cs-CZ"/>
        </w:rPr>
        <w:t xml:space="preserve"> Bez toho, aby</w:t>
      </w:r>
      <w:r w:rsidRPr="0052491E">
        <w:rPr>
          <w:rFonts w:ascii="Bookman Old Style" w:hAnsi="Bookman Old Style"/>
          <w:lang w:val="cs-CZ"/>
        </w:rPr>
        <w:t xml:space="preserve">ste </w:t>
      </w:r>
      <w:r>
        <w:rPr>
          <w:rFonts w:ascii="Bookman Old Style" w:hAnsi="Bookman Old Style"/>
          <w:lang w:val="cs-CZ"/>
        </w:rPr>
        <w:t>c</w:t>
      </w:r>
      <w:r w:rsidRPr="0052491E">
        <w:rPr>
          <w:rFonts w:ascii="Bookman Old Style" w:hAnsi="Bookman Old Style"/>
          <w:lang w:val="cs-CZ"/>
        </w:rPr>
        <w:t>oko</w:t>
      </w:r>
      <w:r>
        <w:rPr>
          <w:rFonts w:ascii="Bookman Old Style" w:hAnsi="Bookman Old Style"/>
          <w:lang w:val="cs-CZ"/>
        </w:rPr>
        <w:t>liv {c</w:t>
      </w:r>
      <w:r w:rsidRPr="0052491E">
        <w:rPr>
          <w:rFonts w:ascii="Bookman Old Style" w:hAnsi="Bookman Old Style"/>
          <w:lang w:val="cs-CZ"/>
        </w:rPr>
        <w:t>o si všimnete = obsah} po</w:t>
      </w:r>
      <w:r>
        <w:rPr>
          <w:rFonts w:ascii="Bookman Old Style" w:hAnsi="Bookman Old Style"/>
          <w:lang w:val="cs-CZ"/>
        </w:rPr>
        <w:t>j</w:t>
      </w:r>
      <w:r w:rsidRPr="0052491E">
        <w:rPr>
          <w:rFonts w:ascii="Bookman Old Style" w:hAnsi="Bookman Old Style"/>
          <w:lang w:val="cs-CZ"/>
        </w:rPr>
        <w:t>menovali, si všimn</w:t>
      </w:r>
      <w:r>
        <w:rPr>
          <w:rFonts w:ascii="Bookman Old Style" w:hAnsi="Bookman Old Style"/>
          <w:lang w:val="cs-CZ"/>
        </w:rPr>
        <w:t>ě</w:t>
      </w:r>
      <w:r w:rsidRPr="0052491E">
        <w:rPr>
          <w:rFonts w:ascii="Bookman Old Style" w:hAnsi="Bookman Old Style"/>
          <w:lang w:val="cs-CZ"/>
        </w:rPr>
        <w:t>te, že v každ</w:t>
      </w:r>
      <w:r>
        <w:rPr>
          <w:rFonts w:ascii="Bookman Old Style" w:hAnsi="Bookman Old Style"/>
          <w:lang w:val="cs-CZ"/>
        </w:rPr>
        <w:t>é</w:t>
      </w:r>
      <w:r w:rsidRPr="0052491E">
        <w:rPr>
          <w:rFonts w:ascii="Bookman Old Style" w:hAnsi="Bookman Old Style"/>
          <w:lang w:val="cs-CZ"/>
        </w:rPr>
        <w:t>m moment</w:t>
      </w:r>
      <w:r>
        <w:rPr>
          <w:rFonts w:ascii="Bookman Old Style" w:hAnsi="Bookman Old Style"/>
          <w:lang w:val="cs-CZ"/>
        </w:rPr>
        <w:t>u</w:t>
      </w:r>
      <w:r w:rsidRPr="0052491E">
        <w:rPr>
          <w:rFonts w:ascii="Bookman Old Style" w:hAnsi="Bookman Old Style"/>
          <w:lang w:val="cs-CZ"/>
        </w:rPr>
        <w:t>, v každ</w:t>
      </w:r>
      <w:r>
        <w:rPr>
          <w:rFonts w:ascii="Bookman Old Style" w:hAnsi="Bookman Old Style"/>
          <w:lang w:val="cs-CZ"/>
        </w:rPr>
        <w:t>é</w:t>
      </w:r>
      <w:r w:rsidRPr="0052491E">
        <w:rPr>
          <w:rFonts w:ascii="Bookman Old Style" w:hAnsi="Bookman Old Style"/>
          <w:lang w:val="cs-CZ"/>
        </w:rPr>
        <w:t>m okamžiku a za každých okolností je {‘s v</w:t>
      </w:r>
      <w:r>
        <w:rPr>
          <w:rFonts w:ascii="Bookman Old Style" w:hAnsi="Bookman Old Style"/>
          <w:lang w:val="cs-CZ"/>
        </w:rPr>
        <w:t>á</w:t>
      </w:r>
      <w:r w:rsidRPr="0052491E">
        <w:rPr>
          <w:rFonts w:ascii="Bookman Old Style" w:hAnsi="Bookman Old Style"/>
          <w:lang w:val="cs-CZ"/>
        </w:rPr>
        <w:t>mi’} s</w:t>
      </w:r>
      <w:r>
        <w:rPr>
          <w:rFonts w:ascii="Bookman Old Style" w:hAnsi="Bookman Old Style"/>
          <w:lang w:val="cs-CZ"/>
        </w:rPr>
        <w:t>ou</w:t>
      </w:r>
      <w:r w:rsidRPr="0052491E">
        <w:rPr>
          <w:rFonts w:ascii="Bookman Old Style" w:hAnsi="Bookman Old Style"/>
          <w:lang w:val="cs-CZ"/>
        </w:rPr>
        <w:t>stavn</w:t>
      </w:r>
      <w:r>
        <w:rPr>
          <w:rFonts w:ascii="Bookman Old Style" w:hAnsi="Bookman Old Style"/>
          <w:lang w:val="cs-CZ"/>
        </w:rPr>
        <w:t xml:space="preserve">ě se </w:t>
      </w:r>
      <w:r w:rsidRPr="0052491E">
        <w:rPr>
          <w:rFonts w:ascii="Bookman Old Style" w:hAnsi="Bookman Old Style"/>
          <w:lang w:val="cs-CZ"/>
        </w:rPr>
        <w:t>vyskytuj</w:t>
      </w:r>
      <w:r>
        <w:rPr>
          <w:rFonts w:ascii="Bookman Old Style" w:hAnsi="Bookman Old Style"/>
          <w:lang w:val="cs-CZ"/>
        </w:rPr>
        <w:t>í</w:t>
      </w:r>
      <w:r w:rsidRPr="0052491E">
        <w:rPr>
          <w:rFonts w:ascii="Bookman Old Style" w:hAnsi="Bookman Old Style"/>
          <w:lang w:val="cs-CZ"/>
        </w:rPr>
        <w:t>c</w:t>
      </w:r>
      <w:r>
        <w:rPr>
          <w:rFonts w:ascii="Bookman Old Style" w:hAnsi="Bookman Old Style"/>
          <w:lang w:val="cs-CZ"/>
        </w:rPr>
        <w:t>í, a už dá</w:t>
      </w:r>
      <w:r w:rsidRPr="0052491E">
        <w:rPr>
          <w:rFonts w:ascii="Bookman Old Style" w:hAnsi="Bookman Old Style"/>
          <w:lang w:val="cs-CZ"/>
        </w:rPr>
        <w:t>le ned</w:t>
      </w:r>
      <w:r>
        <w:rPr>
          <w:rFonts w:ascii="Bookman Old Style" w:hAnsi="Bookman Old Style"/>
          <w:lang w:val="cs-CZ"/>
        </w:rPr>
        <w:t>ělitel</w:t>
      </w:r>
      <w:r w:rsidRPr="0052491E">
        <w:rPr>
          <w:rFonts w:ascii="Bookman Old Style" w:hAnsi="Bookman Old Style"/>
          <w:lang w:val="cs-CZ"/>
        </w:rPr>
        <w:t>ná, {‘dopr</w:t>
      </w:r>
      <w:r>
        <w:rPr>
          <w:rFonts w:ascii="Bookman Old Style" w:hAnsi="Bookman Old Style"/>
          <w:lang w:val="cs-CZ"/>
        </w:rPr>
        <w:t>o</w:t>
      </w:r>
      <w:r w:rsidRPr="0052491E">
        <w:rPr>
          <w:rFonts w:ascii="Bookman Old Style" w:hAnsi="Bookman Old Style"/>
          <w:lang w:val="cs-CZ"/>
        </w:rPr>
        <w:t>v</w:t>
      </w:r>
      <w:r>
        <w:rPr>
          <w:rFonts w:ascii="Bookman Old Style" w:hAnsi="Bookman Old Style"/>
          <w:lang w:val="cs-CZ"/>
        </w:rPr>
        <w:t>á</w:t>
      </w:r>
      <w:r w:rsidRPr="0052491E">
        <w:rPr>
          <w:rFonts w:ascii="Bookman Old Style" w:hAnsi="Bookman Old Style"/>
          <w:lang w:val="cs-CZ"/>
        </w:rPr>
        <w:t>z</w:t>
      </w:r>
      <w:r>
        <w:rPr>
          <w:rFonts w:ascii="Bookman Old Style" w:hAnsi="Bookman Old Style"/>
          <w:lang w:val="cs-CZ"/>
        </w:rPr>
        <w:t>e</w:t>
      </w:r>
      <w:r w:rsidRPr="0052491E">
        <w:rPr>
          <w:rFonts w:ascii="Bookman Old Style" w:hAnsi="Bookman Old Style"/>
          <w:lang w:val="cs-CZ"/>
        </w:rPr>
        <w:t>j</w:t>
      </w:r>
      <w:r>
        <w:rPr>
          <w:rFonts w:ascii="Bookman Old Style" w:hAnsi="Bookman Old Style"/>
          <w:lang w:val="cs-CZ"/>
        </w:rPr>
        <w:t>í</w:t>
      </w:r>
      <w:r w:rsidRPr="0052491E">
        <w:rPr>
          <w:rFonts w:ascii="Bookman Old Style" w:hAnsi="Bookman Old Style"/>
          <w:lang w:val="cs-CZ"/>
        </w:rPr>
        <w:t>c</w:t>
      </w:r>
      <w:r>
        <w:rPr>
          <w:rFonts w:ascii="Bookman Old Style" w:hAnsi="Bookman Old Style"/>
          <w:lang w:val="cs-CZ"/>
        </w:rPr>
        <w:t>í</w:t>
      </w:r>
      <w:r w:rsidRPr="0052491E">
        <w:rPr>
          <w:rFonts w:ascii="Bookman Old Style" w:hAnsi="Bookman Old Style"/>
          <w:lang w:val="cs-CZ"/>
        </w:rPr>
        <w:t xml:space="preserve">‘} </w:t>
      </w:r>
      <w:r w:rsidRPr="00321B56">
        <w:rPr>
          <w:rFonts w:ascii="Bookman Old Style" w:hAnsi="Bookman Old Style"/>
          <w:lang w:val="cs-CZ"/>
        </w:rPr>
        <w:t>podklad</w:t>
      </w:r>
      <w:r w:rsidRPr="0052491E">
        <w:rPr>
          <w:rFonts w:ascii="Bookman Old Style" w:hAnsi="Bookman Old Style"/>
          <w:lang w:val="cs-CZ"/>
        </w:rPr>
        <w:t xml:space="preserve"> subjektivity.</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4</w:t>
      </w:r>
      <w:r w:rsidRPr="0052491E">
        <w:rPr>
          <w:rFonts w:ascii="Bookman Old Style" w:hAnsi="Bookman Old Style"/>
          <w:lang w:val="cs-CZ"/>
        </w:rPr>
        <w:t xml:space="preserve"> {A táto subjektivita } Nikdy s</w:t>
      </w:r>
      <w:r>
        <w:rPr>
          <w:rFonts w:ascii="Bookman Old Style" w:hAnsi="Bookman Old Style"/>
          <w:lang w:val="cs-CZ"/>
        </w:rPr>
        <w:t>e</w:t>
      </w:r>
      <w:r w:rsidRPr="0052491E">
        <w:rPr>
          <w:rFonts w:ascii="Bookman Old Style" w:hAnsi="Bookman Old Style"/>
          <w:lang w:val="cs-CZ"/>
        </w:rPr>
        <w:t xml:space="preserve"> nem</w:t>
      </w:r>
      <w:r>
        <w:rPr>
          <w:rFonts w:ascii="Bookman Old Style" w:hAnsi="Bookman Old Style"/>
          <w:lang w:val="cs-CZ"/>
        </w:rPr>
        <w:t>ě</w:t>
      </w:r>
      <w:r w:rsidRPr="0052491E">
        <w:rPr>
          <w:rFonts w:ascii="Bookman Old Style" w:hAnsi="Bookman Old Style"/>
          <w:lang w:val="cs-CZ"/>
        </w:rPr>
        <w:t>ní. {Váš životný p</w:t>
      </w:r>
      <w:r>
        <w:rPr>
          <w:rFonts w:ascii="Bookman Old Style" w:hAnsi="Bookman Old Style"/>
          <w:lang w:val="cs-CZ"/>
        </w:rPr>
        <w:t>ř</w:t>
      </w:r>
      <w:r w:rsidRPr="0052491E">
        <w:rPr>
          <w:rFonts w:ascii="Bookman Old Style" w:hAnsi="Bookman Old Style"/>
          <w:lang w:val="cs-CZ"/>
        </w:rPr>
        <w:t>íb</w:t>
      </w:r>
      <w:r>
        <w:rPr>
          <w:rFonts w:ascii="Bookman Old Style" w:hAnsi="Bookman Old Style"/>
          <w:lang w:val="cs-CZ"/>
        </w:rPr>
        <w:t>ě</w:t>
      </w:r>
      <w:r w:rsidRPr="0052491E">
        <w:rPr>
          <w:rFonts w:ascii="Bookman Old Style" w:hAnsi="Bookman Old Style"/>
          <w:lang w:val="cs-CZ"/>
        </w:rPr>
        <w:t>h s</w:t>
      </w:r>
      <w:r>
        <w:rPr>
          <w:rFonts w:ascii="Bookman Old Style" w:hAnsi="Bookman Old Style"/>
          <w:lang w:val="cs-CZ"/>
        </w:rPr>
        <w:t>e</w:t>
      </w:r>
      <w:r w:rsidRPr="0052491E">
        <w:rPr>
          <w:rFonts w:ascii="Bookman Old Style" w:hAnsi="Bookman Old Style"/>
          <w:lang w:val="cs-CZ"/>
        </w:rPr>
        <w:t xml:space="preserve"> m</w:t>
      </w:r>
      <w:r>
        <w:rPr>
          <w:rFonts w:ascii="Bookman Old Style" w:hAnsi="Bookman Old Style"/>
          <w:lang w:val="cs-CZ"/>
        </w:rPr>
        <w:t>ě</w:t>
      </w:r>
      <w:r w:rsidRPr="0052491E">
        <w:rPr>
          <w:rFonts w:ascii="Bookman Old Style" w:hAnsi="Bookman Old Style"/>
          <w:lang w:val="cs-CZ"/>
        </w:rPr>
        <w:t xml:space="preserve">ní z ‘hodiny na hodinu’, ale stále je tu </w:t>
      </w:r>
      <w:r>
        <w:rPr>
          <w:rFonts w:ascii="Bookman Old Style" w:hAnsi="Bookman Old Style"/>
          <w:lang w:val="cs-CZ"/>
        </w:rPr>
        <w:t>c</w:t>
      </w:r>
      <w:r w:rsidRPr="0052491E">
        <w:rPr>
          <w:rFonts w:ascii="Bookman Old Style" w:hAnsi="Bookman Old Style"/>
          <w:lang w:val="cs-CZ"/>
        </w:rPr>
        <w:t xml:space="preserve">osi, </w:t>
      </w:r>
      <w:r>
        <w:rPr>
          <w:rFonts w:ascii="Bookman Old Style" w:hAnsi="Bookman Old Style"/>
          <w:lang w:val="cs-CZ"/>
        </w:rPr>
        <w:t>c</w:t>
      </w:r>
      <w:r w:rsidRPr="0052491E">
        <w:rPr>
          <w:rFonts w:ascii="Bookman Old Style" w:hAnsi="Bookman Old Style"/>
          <w:lang w:val="cs-CZ"/>
        </w:rPr>
        <w:t>o je nem</w:t>
      </w:r>
      <w:r>
        <w:rPr>
          <w:rFonts w:ascii="Bookman Old Style" w:hAnsi="Bookman Old Style"/>
          <w:lang w:val="cs-CZ"/>
        </w:rPr>
        <w:t>ě</w:t>
      </w:r>
      <w:r w:rsidRPr="0052491E">
        <w:rPr>
          <w:rFonts w:ascii="Bookman Old Style" w:hAnsi="Bookman Old Style"/>
          <w:lang w:val="cs-CZ"/>
        </w:rPr>
        <w:t xml:space="preserve">nné, a to </w:t>
      </w:r>
      <w:r>
        <w:rPr>
          <w:rFonts w:ascii="Bookman Old Style" w:hAnsi="Bookman Old Style"/>
          <w:lang w:val="cs-CZ"/>
        </w:rPr>
        <w:t>c</w:t>
      </w:r>
      <w:r w:rsidRPr="0052491E">
        <w:rPr>
          <w:rFonts w:ascii="Bookman Old Style" w:hAnsi="Bookman Old Style"/>
          <w:lang w:val="cs-CZ"/>
        </w:rPr>
        <w:t>osi s</w:t>
      </w:r>
      <w:r>
        <w:rPr>
          <w:rFonts w:ascii="Bookman Old Style" w:hAnsi="Bookman Old Style"/>
          <w:lang w:val="cs-CZ"/>
        </w:rPr>
        <w:t>ou</w:t>
      </w:r>
      <w:r w:rsidRPr="0052491E">
        <w:rPr>
          <w:rFonts w:ascii="Bookman Old Style" w:hAnsi="Bookman Old Style"/>
          <w:lang w:val="cs-CZ"/>
        </w:rPr>
        <w:t>stav</w:t>
      </w:r>
      <w:r>
        <w:rPr>
          <w:rFonts w:ascii="Bookman Old Style" w:hAnsi="Bookman Old Style"/>
          <w:lang w:val="cs-CZ"/>
        </w:rPr>
        <w:t>ně</w:t>
      </w:r>
      <w:r w:rsidRPr="0052491E">
        <w:rPr>
          <w:rFonts w:ascii="Bookman Old Style" w:hAnsi="Bookman Old Style"/>
          <w:lang w:val="cs-CZ"/>
        </w:rPr>
        <w:t xml:space="preserve"> pozoruje a trochu na </w:t>
      </w:r>
      <w:r>
        <w:rPr>
          <w:rFonts w:ascii="Bookman Old Style" w:hAnsi="Bookman Old Style"/>
          <w:lang w:val="cs-CZ"/>
        </w:rPr>
        <w:t>j</w:t>
      </w:r>
      <w:r w:rsidRPr="0052491E">
        <w:rPr>
          <w:rFonts w:ascii="Bookman Old Style" w:hAnsi="Bookman Old Style"/>
          <w:lang w:val="cs-CZ"/>
        </w:rPr>
        <w:t>in</w:t>
      </w:r>
      <w:r>
        <w:rPr>
          <w:rFonts w:ascii="Bookman Old Style" w:hAnsi="Bookman Old Style"/>
          <w:lang w:val="cs-CZ"/>
        </w:rPr>
        <w:t>é</w:t>
      </w:r>
      <w:r w:rsidRPr="0052491E">
        <w:rPr>
          <w:rFonts w:ascii="Bookman Old Style" w:hAnsi="Bookman Old Style"/>
          <w:lang w:val="cs-CZ"/>
        </w:rPr>
        <w:t xml:space="preserve"> úrovni pr</w:t>
      </w:r>
      <w:r>
        <w:rPr>
          <w:rFonts w:ascii="Bookman Old Style" w:hAnsi="Bookman Old Style"/>
          <w:lang w:val="cs-CZ"/>
        </w:rPr>
        <w:t>o</w:t>
      </w:r>
      <w:r w:rsidRPr="0052491E">
        <w:rPr>
          <w:rFonts w:ascii="Bookman Old Style" w:hAnsi="Bookman Old Style"/>
          <w:lang w:val="cs-CZ"/>
        </w:rPr>
        <w:t>žív</w:t>
      </w:r>
      <w:r>
        <w:rPr>
          <w:rFonts w:ascii="Bookman Old Style" w:hAnsi="Bookman Old Style"/>
          <w:lang w:val="cs-CZ"/>
        </w:rPr>
        <w:t>á</w:t>
      </w: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5</w:t>
      </w:r>
      <w:r w:rsidRPr="0052491E">
        <w:rPr>
          <w:rFonts w:ascii="Bookman Old Style" w:hAnsi="Bookman Old Style"/>
          <w:lang w:val="cs-CZ"/>
        </w:rPr>
        <w:t xml:space="preserve"> Podstatou všeho pr</w:t>
      </w:r>
      <w:r>
        <w:rPr>
          <w:rFonts w:ascii="Bookman Old Style" w:hAnsi="Bookman Old Style"/>
          <w:lang w:val="cs-CZ"/>
        </w:rPr>
        <w:t>o</w:t>
      </w:r>
      <w:r w:rsidRPr="0052491E">
        <w:rPr>
          <w:rFonts w:ascii="Bookman Old Style" w:hAnsi="Bookman Old Style"/>
          <w:lang w:val="cs-CZ"/>
        </w:rPr>
        <w:t>žív</w:t>
      </w:r>
      <w:r>
        <w:rPr>
          <w:rFonts w:ascii="Bookman Old Style" w:hAnsi="Bookman Old Style"/>
          <w:lang w:val="cs-CZ"/>
        </w:rPr>
        <w:t>á</w:t>
      </w:r>
      <w:r w:rsidRPr="0052491E">
        <w:rPr>
          <w:rFonts w:ascii="Bookman Old Style" w:hAnsi="Bookman Old Style"/>
          <w:lang w:val="cs-CZ"/>
        </w:rPr>
        <w:t>n</w:t>
      </w:r>
      <w:r>
        <w:rPr>
          <w:rFonts w:ascii="Bookman Old Style" w:hAnsi="Bookman Old Style"/>
          <w:lang w:val="cs-CZ"/>
        </w:rPr>
        <w:t>í</w:t>
      </w:r>
      <w:r w:rsidRPr="0052491E">
        <w:rPr>
          <w:rFonts w:ascii="Bookman Old Style" w:hAnsi="Bookman Old Style"/>
          <w:lang w:val="cs-CZ"/>
        </w:rPr>
        <w:t>, a to v</w:t>
      </w:r>
      <w:r>
        <w:rPr>
          <w:rFonts w:ascii="Bookman Old Style" w:hAnsi="Bookman Old Style"/>
          <w:lang w:val="cs-CZ"/>
        </w:rPr>
        <w:t>e</w:t>
      </w:r>
      <w:r w:rsidRPr="0052491E">
        <w:rPr>
          <w:rFonts w:ascii="Bookman Old Style" w:hAnsi="Bookman Old Style"/>
          <w:lang w:val="cs-CZ"/>
        </w:rPr>
        <w:t xml:space="preserve"> všech jeho formách (my</w:t>
      </w:r>
      <w:r>
        <w:rPr>
          <w:rFonts w:ascii="Bookman Old Style" w:hAnsi="Bookman Old Style"/>
          <w:lang w:val="cs-CZ"/>
        </w:rPr>
        <w:t>š</w:t>
      </w:r>
      <w:r w:rsidRPr="0052491E">
        <w:rPr>
          <w:rFonts w:ascii="Bookman Old Style" w:hAnsi="Bookman Old Style"/>
          <w:lang w:val="cs-CZ"/>
        </w:rPr>
        <w:t>len</w:t>
      </w:r>
      <w:r>
        <w:rPr>
          <w:rFonts w:ascii="Bookman Old Style" w:hAnsi="Bookman Old Style"/>
          <w:lang w:val="cs-CZ"/>
        </w:rPr>
        <w:t>í</w:t>
      </w:r>
      <w:r w:rsidRPr="0052491E">
        <w:rPr>
          <w:rFonts w:ascii="Bookman Old Style" w:hAnsi="Bookman Old Style"/>
          <w:lang w:val="cs-CZ"/>
        </w:rPr>
        <w:t>, cít</w:t>
      </w:r>
      <w:r>
        <w:rPr>
          <w:rFonts w:ascii="Bookman Old Style" w:hAnsi="Bookman Old Style"/>
          <w:lang w:val="cs-CZ"/>
        </w:rPr>
        <w:t>ě</w:t>
      </w:r>
      <w:r w:rsidRPr="0052491E">
        <w:rPr>
          <w:rFonts w:ascii="Bookman Old Style" w:hAnsi="Bookman Old Style"/>
          <w:lang w:val="cs-CZ"/>
        </w:rPr>
        <w:t>n</w:t>
      </w:r>
      <w:r>
        <w:rPr>
          <w:rFonts w:ascii="Bookman Old Style" w:hAnsi="Bookman Old Style"/>
          <w:lang w:val="cs-CZ"/>
        </w:rPr>
        <w:t>í</w:t>
      </w:r>
      <w:r w:rsidRPr="0052491E">
        <w:rPr>
          <w:rFonts w:ascii="Bookman Old Style" w:hAnsi="Bookman Old Style"/>
          <w:lang w:val="cs-CZ"/>
        </w:rPr>
        <w:t>, vid</w:t>
      </w:r>
      <w:r>
        <w:rPr>
          <w:rFonts w:ascii="Bookman Old Style" w:hAnsi="Bookman Old Style"/>
          <w:lang w:val="cs-CZ"/>
        </w:rPr>
        <w:t>ě</w:t>
      </w:r>
      <w:r w:rsidRPr="0052491E">
        <w:rPr>
          <w:rFonts w:ascii="Bookman Old Style" w:hAnsi="Bookman Old Style"/>
          <w:lang w:val="cs-CZ"/>
        </w:rPr>
        <w:t>n</w:t>
      </w:r>
      <w:r>
        <w:rPr>
          <w:rFonts w:ascii="Bookman Old Style" w:hAnsi="Bookman Old Style"/>
          <w:lang w:val="cs-CZ"/>
        </w:rPr>
        <w:t>í</w:t>
      </w:r>
      <w:r w:rsidRPr="0052491E">
        <w:rPr>
          <w:rFonts w:ascii="Bookman Old Style" w:hAnsi="Bookman Old Style"/>
          <w:lang w:val="cs-CZ"/>
        </w:rPr>
        <w:t>, v</w:t>
      </w:r>
      <w:r>
        <w:rPr>
          <w:rFonts w:ascii="Bookman Old Style" w:hAnsi="Bookman Old Style"/>
          <w:lang w:val="cs-CZ"/>
        </w:rPr>
        <w:t>ě</w:t>
      </w:r>
      <w:r w:rsidRPr="0052491E">
        <w:rPr>
          <w:rFonts w:ascii="Bookman Old Style" w:hAnsi="Bookman Old Style"/>
          <w:lang w:val="cs-CZ"/>
        </w:rPr>
        <w:t>d</w:t>
      </w:r>
      <w:r>
        <w:rPr>
          <w:rFonts w:ascii="Bookman Old Style" w:hAnsi="Bookman Old Style"/>
          <w:lang w:val="cs-CZ"/>
        </w:rPr>
        <w:t>ě</w:t>
      </w:r>
      <w:r w:rsidRPr="0052491E">
        <w:rPr>
          <w:rFonts w:ascii="Bookman Old Style" w:hAnsi="Bookman Old Style"/>
          <w:lang w:val="cs-CZ"/>
        </w:rPr>
        <w:t>n</w:t>
      </w:r>
      <w:r>
        <w:rPr>
          <w:rFonts w:ascii="Bookman Old Style" w:hAnsi="Bookman Old Style"/>
          <w:lang w:val="cs-CZ"/>
        </w:rPr>
        <w:t>í</w:t>
      </w:r>
      <w:r w:rsidRPr="0052491E">
        <w:rPr>
          <w:rFonts w:ascii="Bookman Old Style" w:hAnsi="Bookman Old Style"/>
          <w:lang w:val="cs-CZ"/>
        </w:rPr>
        <w:t xml:space="preserve"> at</w:t>
      </w:r>
      <w:r>
        <w:rPr>
          <w:rFonts w:ascii="Bookman Old Style" w:hAnsi="Bookman Old Style"/>
          <w:lang w:val="cs-CZ"/>
        </w:rPr>
        <w:t>d</w:t>
      </w:r>
      <w:r w:rsidRPr="0052491E">
        <w:rPr>
          <w:rFonts w:ascii="Bookman Old Style" w:hAnsi="Bookman Old Style"/>
          <w:lang w:val="cs-CZ"/>
        </w:rPr>
        <w:t>.) je p</w:t>
      </w:r>
      <w:r>
        <w:rPr>
          <w:rFonts w:ascii="Bookman Old Style" w:hAnsi="Bookman Old Style"/>
          <w:lang w:val="cs-CZ"/>
        </w:rPr>
        <w:t>ř</w:t>
      </w:r>
      <w:r w:rsidRPr="0052491E">
        <w:rPr>
          <w:rFonts w:ascii="Bookman Old Style" w:hAnsi="Bookman Old Style"/>
          <w:lang w:val="cs-CZ"/>
        </w:rPr>
        <w:t>ítomnos</w:t>
      </w:r>
      <w:r>
        <w:rPr>
          <w:rFonts w:ascii="Bookman Old Style" w:hAnsi="Bookman Old Style"/>
          <w:lang w:val="cs-CZ"/>
        </w:rPr>
        <w:t>t</w:t>
      </w:r>
      <w:r w:rsidRPr="0052491E">
        <w:rPr>
          <w:rFonts w:ascii="Bookman Old Style" w:hAnsi="Bookman Old Style"/>
          <w:lang w:val="cs-CZ"/>
        </w:rPr>
        <w:t xml:space="preserve"> t</w:t>
      </w:r>
      <w:r>
        <w:rPr>
          <w:rFonts w:ascii="Bookman Old Style" w:hAnsi="Bookman Old Style"/>
          <w:lang w:val="cs-CZ"/>
        </w:rPr>
        <w:t>é</w:t>
      </w:r>
      <w:r w:rsidRPr="0052491E">
        <w:rPr>
          <w:rFonts w:ascii="Bookman Old Style" w:hAnsi="Bookman Old Style"/>
          <w:lang w:val="cs-CZ"/>
        </w:rPr>
        <w:t>to subjekt</w:t>
      </w:r>
      <w:r>
        <w:rPr>
          <w:rFonts w:ascii="Bookman Old Style" w:hAnsi="Bookman Old Style"/>
          <w:lang w:val="cs-CZ"/>
        </w:rPr>
        <w:t>i</w:t>
      </w:r>
      <w:r w:rsidRPr="0052491E">
        <w:rPr>
          <w:rFonts w:ascii="Bookman Old Style" w:hAnsi="Bookman Old Style"/>
          <w:lang w:val="cs-CZ"/>
        </w:rPr>
        <w:t>vn</w:t>
      </w:r>
      <w:r>
        <w:rPr>
          <w:rFonts w:ascii="Bookman Old Style" w:hAnsi="Bookman Old Style"/>
          <w:lang w:val="cs-CZ"/>
        </w:rPr>
        <w:t>í</w:t>
      </w:r>
      <w:r w:rsidRPr="0052491E">
        <w:rPr>
          <w:rFonts w:ascii="Bookman Old Style" w:hAnsi="Bookman Old Style"/>
          <w:lang w:val="cs-CZ"/>
        </w:rPr>
        <w:t xml:space="preserve"> kvality.</w:t>
      </w:r>
    </w:p>
    <w:p w:rsidR="00321B56" w:rsidRPr="0052491E" w:rsidRDefault="00321B56" w:rsidP="00321B56">
      <w:pPr>
        <w:spacing w:after="100" w:line="216" w:lineRule="auto"/>
        <w:ind w:left="540" w:right="90" w:hanging="540"/>
        <w:jc w:val="both"/>
        <w:rPr>
          <w:rFonts w:ascii="Bookman Old Style" w:hAnsi="Bookman Old Style"/>
          <w:lang w:val="cs-CZ"/>
        </w:rPr>
      </w:pPr>
      <w:r>
        <w:rPr>
          <w:rFonts w:ascii="Bookman Old Style" w:hAnsi="Bookman Old Style"/>
          <w:sz w:val="16"/>
          <w:szCs w:val="16"/>
          <w:lang w:val="cs-CZ"/>
        </w:rPr>
        <w:t>6</w:t>
      </w:r>
      <w:r w:rsidRPr="0052491E">
        <w:rPr>
          <w:rFonts w:ascii="Bookman Old Style" w:hAnsi="Bookman Old Style"/>
          <w:lang w:val="cs-CZ"/>
        </w:rPr>
        <w:t xml:space="preserve"> Nu a začn</w:t>
      </w:r>
      <w:r>
        <w:rPr>
          <w:rFonts w:ascii="Bookman Old Style" w:hAnsi="Bookman Old Style"/>
          <w:lang w:val="cs-CZ"/>
        </w:rPr>
        <w:t>ě</w:t>
      </w:r>
      <w:r w:rsidRPr="0052491E">
        <w:rPr>
          <w:rFonts w:ascii="Bookman Old Style" w:hAnsi="Bookman Old Style"/>
          <w:lang w:val="cs-CZ"/>
        </w:rPr>
        <w:t xml:space="preserve">te </w:t>
      </w:r>
      <w:r>
        <w:rPr>
          <w:rFonts w:ascii="Bookman Old Style" w:hAnsi="Bookman Old Style"/>
          <w:lang w:val="cs-CZ"/>
        </w:rPr>
        <w:t>blíže</w:t>
      </w:r>
      <w:r w:rsidRPr="0052491E">
        <w:rPr>
          <w:rFonts w:ascii="Bookman Old Style" w:hAnsi="Bookman Old Style"/>
          <w:lang w:val="cs-CZ"/>
        </w:rPr>
        <w:t xml:space="preserve"> </w:t>
      </w:r>
      <w:r>
        <w:rPr>
          <w:rFonts w:ascii="Bookman Old Style" w:hAnsi="Bookman Old Style"/>
          <w:lang w:val="cs-CZ"/>
        </w:rPr>
        <w:t>z</w:t>
      </w:r>
      <w:r w:rsidRPr="0052491E">
        <w:rPr>
          <w:rFonts w:ascii="Bookman Old Style" w:hAnsi="Bookman Old Style"/>
          <w:lang w:val="cs-CZ"/>
        </w:rPr>
        <w:t>k</w:t>
      </w:r>
      <w:r>
        <w:rPr>
          <w:rFonts w:ascii="Bookman Old Style" w:hAnsi="Bookman Old Style"/>
          <w:lang w:val="cs-CZ"/>
        </w:rPr>
        <w:t>ou</w:t>
      </w:r>
      <w:r w:rsidRPr="0052491E">
        <w:rPr>
          <w:rFonts w:ascii="Bookman Old Style" w:hAnsi="Bookman Old Style"/>
          <w:lang w:val="cs-CZ"/>
        </w:rPr>
        <w:t>ma</w:t>
      </w:r>
      <w:r>
        <w:rPr>
          <w:rFonts w:ascii="Bookman Old Style" w:hAnsi="Bookman Old Style"/>
          <w:lang w:val="cs-CZ"/>
        </w:rPr>
        <w:t>t</w:t>
      </w:r>
      <w:r w:rsidRPr="0052491E">
        <w:rPr>
          <w:rFonts w:ascii="Bookman Old Style" w:hAnsi="Bookman Old Style"/>
          <w:lang w:val="cs-CZ"/>
        </w:rPr>
        <w:t xml:space="preserve">, </w:t>
      </w:r>
      <w:r>
        <w:rPr>
          <w:rFonts w:ascii="Bookman Old Style" w:hAnsi="Bookman Old Style"/>
          <w:lang w:val="cs-CZ"/>
        </w:rPr>
        <w:t>c</w:t>
      </w:r>
      <w:r w:rsidRPr="0052491E">
        <w:rPr>
          <w:rFonts w:ascii="Bookman Old Style" w:hAnsi="Bookman Old Style"/>
          <w:lang w:val="cs-CZ"/>
        </w:rPr>
        <w:t>o toto stále p</w:t>
      </w:r>
      <w:r>
        <w:rPr>
          <w:rFonts w:ascii="Bookman Old Style" w:hAnsi="Bookman Old Style"/>
          <w:lang w:val="cs-CZ"/>
        </w:rPr>
        <w:t>ř</w:t>
      </w:r>
      <w:r w:rsidRPr="0052491E">
        <w:rPr>
          <w:rFonts w:ascii="Bookman Old Style" w:hAnsi="Bookman Old Style"/>
          <w:lang w:val="cs-CZ"/>
        </w:rPr>
        <w:t>ítomné subjekt</w:t>
      </w:r>
      <w:r>
        <w:rPr>
          <w:rFonts w:ascii="Bookman Old Style" w:hAnsi="Bookman Old Style"/>
          <w:lang w:val="cs-CZ"/>
        </w:rPr>
        <w:t>i</w:t>
      </w:r>
      <w:r w:rsidRPr="0052491E">
        <w:rPr>
          <w:rFonts w:ascii="Bookman Old Style" w:hAnsi="Bookman Old Style"/>
          <w:lang w:val="cs-CZ"/>
        </w:rPr>
        <w:t>vn</w:t>
      </w:r>
      <w:r>
        <w:rPr>
          <w:rFonts w:ascii="Bookman Old Style" w:hAnsi="Bookman Old Style"/>
          <w:lang w:val="cs-CZ"/>
        </w:rPr>
        <w:t>í</w:t>
      </w:r>
      <w:r w:rsidRPr="0052491E">
        <w:rPr>
          <w:rFonts w:ascii="Bookman Old Style" w:hAnsi="Bookman Old Style"/>
          <w:lang w:val="cs-CZ"/>
        </w:rPr>
        <w:t xml:space="preserve"> pr</w:t>
      </w:r>
      <w:r>
        <w:rPr>
          <w:rFonts w:ascii="Bookman Old Style" w:hAnsi="Bookman Old Style"/>
          <w:lang w:val="cs-CZ"/>
        </w:rPr>
        <w:t>o</w:t>
      </w:r>
      <w:r w:rsidRPr="0052491E">
        <w:rPr>
          <w:rFonts w:ascii="Bookman Old Style" w:hAnsi="Bookman Old Style"/>
          <w:lang w:val="cs-CZ"/>
        </w:rPr>
        <w:t>žív</w:t>
      </w:r>
      <w:r>
        <w:rPr>
          <w:rFonts w:ascii="Bookman Old Style" w:hAnsi="Bookman Old Style"/>
          <w:lang w:val="cs-CZ"/>
        </w:rPr>
        <w:t>á</w:t>
      </w:r>
      <w:r w:rsidRPr="0052491E">
        <w:rPr>
          <w:rFonts w:ascii="Bookman Old Style" w:hAnsi="Bookman Old Style"/>
          <w:lang w:val="cs-CZ"/>
        </w:rPr>
        <w:t>n</w:t>
      </w:r>
      <w:r>
        <w:rPr>
          <w:rFonts w:ascii="Bookman Old Style" w:hAnsi="Bookman Old Style"/>
          <w:lang w:val="cs-CZ"/>
        </w:rPr>
        <w:t>í</w:t>
      </w:r>
      <w:r w:rsidRPr="0052491E">
        <w:rPr>
          <w:rFonts w:ascii="Bookman Old Style" w:hAnsi="Bookman Old Style"/>
          <w:lang w:val="cs-CZ"/>
        </w:rPr>
        <w:t xml:space="preserve"> je.</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7</w:t>
      </w:r>
      <w:r w:rsidRPr="0052491E">
        <w:rPr>
          <w:rFonts w:ascii="Bookman Old Style" w:hAnsi="Bookman Old Style"/>
          <w:lang w:val="cs-CZ"/>
        </w:rPr>
        <w:t xml:space="preserve"> Bez n</w:t>
      </w:r>
      <w:r>
        <w:rPr>
          <w:rFonts w:ascii="Bookman Old Style" w:hAnsi="Bookman Old Style"/>
          <w:lang w:val="cs-CZ"/>
        </w:rPr>
        <w:t>ě</w:t>
      </w:r>
      <w:r w:rsidRPr="0052491E">
        <w:rPr>
          <w:rFonts w:ascii="Bookman Old Style" w:hAnsi="Bookman Old Style"/>
          <w:lang w:val="cs-CZ"/>
        </w:rPr>
        <w:t>ho by neb</w:t>
      </w:r>
      <w:r>
        <w:rPr>
          <w:rFonts w:ascii="Bookman Old Style" w:hAnsi="Bookman Old Style"/>
          <w:lang w:val="cs-CZ"/>
        </w:rPr>
        <w:t>y</w:t>
      </w:r>
      <w:r w:rsidRPr="0052491E">
        <w:rPr>
          <w:rFonts w:ascii="Bookman Old Style" w:hAnsi="Bookman Old Style"/>
          <w:lang w:val="cs-CZ"/>
        </w:rPr>
        <w:t>lo možné v</w:t>
      </w:r>
      <w:r>
        <w:rPr>
          <w:rFonts w:ascii="Bookman Old Style" w:hAnsi="Bookman Old Style"/>
          <w:lang w:val="cs-CZ"/>
        </w:rPr>
        <w:t>ě</w:t>
      </w:r>
      <w:r w:rsidRPr="0052491E">
        <w:rPr>
          <w:rFonts w:ascii="Bookman Old Style" w:hAnsi="Bookman Old Style"/>
          <w:lang w:val="cs-CZ"/>
        </w:rPr>
        <w:t>d</w:t>
      </w:r>
      <w:r>
        <w:rPr>
          <w:rFonts w:ascii="Bookman Old Style" w:hAnsi="Bookman Old Style"/>
          <w:lang w:val="cs-CZ"/>
        </w:rPr>
        <w:t>ět</w:t>
      </w:r>
      <w:r w:rsidRPr="0052491E">
        <w:rPr>
          <w:rFonts w:ascii="Bookman Old Style" w:hAnsi="Bookman Old Style"/>
          <w:lang w:val="cs-CZ"/>
        </w:rPr>
        <w:t>, že člov</w:t>
      </w:r>
      <w:r>
        <w:rPr>
          <w:rFonts w:ascii="Bookman Old Style" w:hAnsi="Bookman Old Style"/>
          <w:lang w:val="cs-CZ"/>
        </w:rPr>
        <w:t>ě</w:t>
      </w:r>
      <w:r w:rsidRPr="0052491E">
        <w:rPr>
          <w:rFonts w:ascii="Bookman Old Style" w:hAnsi="Bookman Old Style"/>
          <w:lang w:val="cs-CZ"/>
        </w:rPr>
        <w:t>k existuje.</w:t>
      </w:r>
    </w:p>
    <w:p w:rsidR="00321B56" w:rsidRPr="0052491E" w:rsidRDefault="00321B56" w:rsidP="00321B56">
      <w:pPr>
        <w:tabs>
          <w:tab w:val="left" w:pos="1170"/>
        </w:tabs>
        <w:spacing w:after="100" w:line="216" w:lineRule="auto"/>
        <w:ind w:left="540" w:right="90" w:hanging="540"/>
        <w:jc w:val="center"/>
        <w:rPr>
          <w:rFonts w:ascii="Bookman Old Style" w:hAnsi="Bookman Old Style"/>
          <w:lang w:val="cs-CZ"/>
        </w:rPr>
      </w:pP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 xml:space="preserve">8 </w:t>
      </w:r>
      <w:r>
        <w:rPr>
          <w:rFonts w:ascii="Bookman Old Style" w:hAnsi="Bookman Old Style"/>
          <w:lang w:val="cs-CZ"/>
        </w:rPr>
        <w:t>Zeptejte se</w:t>
      </w:r>
      <w:r w:rsidRPr="0052491E">
        <w:rPr>
          <w:rFonts w:ascii="Bookman Old Style" w:hAnsi="Bookman Old Style"/>
          <w:lang w:val="cs-CZ"/>
        </w:rPr>
        <w:t>: „</w:t>
      </w:r>
      <w:r>
        <w:rPr>
          <w:rFonts w:ascii="Bookman Old Style" w:hAnsi="Bookman Old Style"/>
          <w:lang w:val="cs-CZ"/>
        </w:rPr>
        <w:t>Jak</w:t>
      </w:r>
      <w:r w:rsidRPr="0052491E">
        <w:rPr>
          <w:rFonts w:ascii="Bookman Old Style" w:hAnsi="Bookman Old Style"/>
          <w:lang w:val="cs-CZ"/>
        </w:rPr>
        <w:t xml:space="preserve"> je možné, že si uv</w:t>
      </w:r>
      <w:r>
        <w:rPr>
          <w:rFonts w:ascii="Bookman Old Style" w:hAnsi="Bookman Old Style"/>
          <w:lang w:val="cs-CZ"/>
        </w:rPr>
        <w:t>ě</w:t>
      </w:r>
      <w:r w:rsidRPr="0052491E">
        <w:rPr>
          <w:rFonts w:ascii="Bookman Old Style" w:hAnsi="Bookman Old Style"/>
          <w:lang w:val="cs-CZ"/>
        </w:rPr>
        <w:t>domuj</w:t>
      </w:r>
      <w:r>
        <w:rPr>
          <w:rFonts w:ascii="Bookman Old Style" w:hAnsi="Bookman Old Style"/>
          <w:lang w:val="cs-CZ"/>
        </w:rPr>
        <w:t>i</w:t>
      </w:r>
      <w:r w:rsidRPr="0052491E">
        <w:rPr>
          <w:rFonts w:ascii="Bookman Old Style" w:hAnsi="Bookman Old Style"/>
          <w:lang w:val="cs-CZ"/>
        </w:rPr>
        <w:t>, a</w:t>
      </w:r>
      <w:r>
        <w:rPr>
          <w:rFonts w:ascii="Bookman Old Style" w:hAnsi="Bookman Old Style"/>
          <w:lang w:val="cs-CZ"/>
        </w:rPr>
        <w:t>n</w:t>
      </w:r>
      <w:r w:rsidRPr="0052491E">
        <w:rPr>
          <w:rFonts w:ascii="Bookman Old Style" w:hAnsi="Bookman Old Style"/>
          <w:lang w:val="cs-CZ"/>
        </w:rPr>
        <w:t xml:space="preserve">ebo - </w:t>
      </w:r>
      <w:r>
        <w:rPr>
          <w:rFonts w:ascii="Bookman Old Style" w:hAnsi="Bookman Old Style"/>
          <w:lang w:val="cs-CZ"/>
        </w:rPr>
        <w:t>jak</w:t>
      </w:r>
      <w:r w:rsidRPr="0052491E">
        <w:rPr>
          <w:rFonts w:ascii="Bookman Old Style" w:hAnsi="Bookman Old Style"/>
          <w:lang w:val="cs-CZ"/>
        </w:rPr>
        <w:t xml:space="preserve"> dokonc</w:t>
      </w:r>
      <w:r>
        <w:rPr>
          <w:rFonts w:ascii="Bookman Old Style" w:hAnsi="Bookman Old Style"/>
          <w:lang w:val="cs-CZ"/>
        </w:rPr>
        <w:t>e</w:t>
      </w:r>
      <w:r w:rsidRPr="0052491E">
        <w:rPr>
          <w:rFonts w:ascii="Bookman Old Style" w:hAnsi="Bookman Old Style"/>
          <w:lang w:val="cs-CZ"/>
        </w:rPr>
        <w:t xml:space="preserve"> v</w:t>
      </w:r>
      <w:r>
        <w:rPr>
          <w:rFonts w:ascii="Bookman Old Style" w:hAnsi="Bookman Old Style"/>
          <w:lang w:val="cs-CZ"/>
        </w:rPr>
        <w:t>í</w:t>
      </w:r>
      <w:r w:rsidRPr="0052491E">
        <w:rPr>
          <w:rFonts w:ascii="Bookman Old Style" w:hAnsi="Bookman Old Style"/>
          <w:lang w:val="cs-CZ"/>
        </w:rPr>
        <w:t>m, že existuj</w:t>
      </w:r>
      <w:r>
        <w:rPr>
          <w:rFonts w:ascii="Bookman Old Style" w:hAnsi="Bookman Old Style"/>
          <w:lang w:val="cs-CZ"/>
        </w:rPr>
        <w:t>i</w:t>
      </w: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9</w:t>
      </w:r>
      <w:r w:rsidRPr="0052491E">
        <w:rPr>
          <w:rFonts w:ascii="Bookman Old Style" w:hAnsi="Bookman Old Style"/>
          <w:lang w:val="cs-CZ"/>
        </w:rPr>
        <w:t xml:space="preserve"> Toto je n</w:t>
      </w:r>
      <w:r>
        <w:rPr>
          <w:rFonts w:ascii="Bookman Old Style" w:hAnsi="Bookman Old Style"/>
          <w:lang w:val="cs-CZ"/>
        </w:rPr>
        <w:t>e</w:t>
      </w:r>
      <w:r w:rsidRPr="0052491E">
        <w:rPr>
          <w:rFonts w:ascii="Bookman Old Style" w:hAnsi="Bookman Old Style"/>
          <w:lang w:val="cs-CZ"/>
        </w:rPr>
        <w:t>jlepš</w:t>
      </w:r>
      <w:r>
        <w:rPr>
          <w:rFonts w:ascii="Bookman Old Style" w:hAnsi="Bookman Old Style"/>
          <w:lang w:val="cs-CZ"/>
        </w:rPr>
        <w:t>í</w:t>
      </w:r>
      <w:r w:rsidRPr="0052491E">
        <w:rPr>
          <w:rFonts w:ascii="Bookman Old Style" w:hAnsi="Bookman Old Style"/>
          <w:lang w:val="cs-CZ"/>
        </w:rPr>
        <w:t xml:space="preserve"> otázka, na kt</w:t>
      </w:r>
      <w:r>
        <w:rPr>
          <w:rFonts w:ascii="Bookman Old Style" w:hAnsi="Bookman Old Style"/>
          <w:lang w:val="cs-CZ"/>
        </w:rPr>
        <w:t>e</w:t>
      </w:r>
      <w:r w:rsidRPr="0052491E">
        <w:rPr>
          <w:rFonts w:ascii="Bookman Old Style" w:hAnsi="Bookman Old Style"/>
          <w:lang w:val="cs-CZ"/>
        </w:rPr>
        <w:t>r</w:t>
      </w:r>
      <w:r>
        <w:rPr>
          <w:rFonts w:ascii="Bookman Old Style" w:hAnsi="Bookman Old Style"/>
          <w:lang w:val="cs-CZ"/>
        </w:rPr>
        <w:t>ou</w:t>
      </w:r>
      <w:r w:rsidRPr="0052491E">
        <w:rPr>
          <w:rFonts w:ascii="Bookman Old Style" w:hAnsi="Bookman Old Style"/>
          <w:lang w:val="cs-CZ"/>
        </w:rPr>
        <w:t xml:space="preserve"> je t</w:t>
      </w:r>
      <w:r>
        <w:rPr>
          <w:rFonts w:ascii="Bookman Old Style" w:hAnsi="Bookman Old Style"/>
          <w:lang w:val="cs-CZ"/>
        </w:rPr>
        <w:t>ř</w:t>
      </w:r>
      <w:r w:rsidRPr="0052491E">
        <w:rPr>
          <w:rFonts w:ascii="Bookman Old Style" w:hAnsi="Bookman Old Style"/>
          <w:lang w:val="cs-CZ"/>
        </w:rPr>
        <w:t>eba n</w:t>
      </w:r>
      <w:r>
        <w:rPr>
          <w:rFonts w:ascii="Bookman Old Style" w:hAnsi="Bookman Old Style"/>
          <w:lang w:val="cs-CZ"/>
        </w:rPr>
        <w:t>ajit</w:t>
      </w:r>
      <w:r w:rsidRPr="0052491E">
        <w:rPr>
          <w:rFonts w:ascii="Bookman Old Style" w:hAnsi="Bookman Old Style"/>
          <w:lang w:val="cs-CZ"/>
        </w:rPr>
        <w:t xml:space="preserve"> odpov</w:t>
      </w:r>
      <w:r>
        <w:rPr>
          <w:rFonts w:ascii="Bookman Old Style" w:hAnsi="Bookman Old Style"/>
          <w:lang w:val="cs-CZ"/>
        </w:rPr>
        <w:t>ě</w:t>
      </w:r>
      <w:r w:rsidRPr="0052491E">
        <w:rPr>
          <w:rFonts w:ascii="Bookman Old Style" w:hAnsi="Bookman Old Style"/>
          <w:lang w:val="cs-CZ"/>
        </w:rPr>
        <w:t>ď, pr</w:t>
      </w:r>
      <w:r>
        <w:rPr>
          <w:rFonts w:ascii="Bookman Old Style" w:hAnsi="Bookman Old Style"/>
          <w:lang w:val="cs-CZ"/>
        </w:rPr>
        <w:t>o</w:t>
      </w:r>
      <w:r w:rsidRPr="0052491E">
        <w:rPr>
          <w:rFonts w:ascii="Bookman Old Style" w:hAnsi="Bookman Old Style"/>
          <w:lang w:val="cs-CZ"/>
        </w:rPr>
        <w:t>tože ved</w:t>
      </w:r>
      <w:r>
        <w:rPr>
          <w:rFonts w:ascii="Bookman Old Style" w:hAnsi="Bookman Old Style"/>
          <w:lang w:val="cs-CZ"/>
        </w:rPr>
        <w:t>e</w:t>
      </w:r>
      <w:r w:rsidRPr="0052491E">
        <w:rPr>
          <w:rFonts w:ascii="Bookman Old Style" w:hAnsi="Bookman Old Style"/>
          <w:lang w:val="cs-CZ"/>
        </w:rPr>
        <w:t xml:space="preserve"> p</w:t>
      </w:r>
      <w:r>
        <w:rPr>
          <w:rFonts w:ascii="Bookman Old Style" w:hAnsi="Bookman Old Style"/>
          <w:lang w:val="cs-CZ"/>
        </w:rPr>
        <w:t>ří</w:t>
      </w:r>
      <w:r w:rsidRPr="0052491E">
        <w:rPr>
          <w:rFonts w:ascii="Bookman Old Style" w:hAnsi="Bookman Old Style"/>
          <w:lang w:val="cs-CZ"/>
        </w:rPr>
        <w:t>mo a {intuit</w:t>
      </w:r>
      <w:r>
        <w:rPr>
          <w:rFonts w:ascii="Bookman Old Style" w:hAnsi="Bookman Old Style"/>
          <w:lang w:val="cs-CZ"/>
        </w:rPr>
        <w:t>i</w:t>
      </w:r>
      <w:r w:rsidRPr="0052491E">
        <w:rPr>
          <w:rFonts w:ascii="Bookman Old Style" w:hAnsi="Bookman Old Style"/>
          <w:lang w:val="cs-CZ"/>
        </w:rPr>
        <w:t>vn</w:t>
      </w:r>
      <w:r>
        <w:rPr>
          <w:rFonts w:ascii="Bookman Old Style" w:hAnsi="Bookman Old Style"/>
          <w:lang w:val="cs-CZ"/>
        </w:rPr>
        <w:t>ě</w:t>
      </w:r>
      <w:r w:rsidRPr="0052491E">
        <w:rPr>
          <w:rFonts w:ascii="Bookman Old Style" w:hAnsi="Bookman Old Style"/>
          <w:lang w:val="cs-CZ"/>
        </w:rPr>
        <w:t>,} bez slov k</w:t>
      </w:r>
      <w:r>
        <w:rPr>
          <w:rFonts w:ascii="Bookman Old Style" w:hAnsi="Bookman Old Style"/>
          <w:lang w:val="cs-CZ"/>
        </w:rPr>
        <w:t>e</w:t>
      </w:r>
      <w:r w:rsidRPr="0052491E">
        <w:rPr>
          <w:rFonts w:ascii="Bookman Old Style" w:hAnsi="Bookman Old Style"/>
          <w:lang w:val="cs-CZ"/>
        </w:rPr>
        <w:t xml:space="preserve"> stále vyskytuj</w:t>
      </w:r>
      <w:r>
        <w:rPr>
          <w:rFonts w:ascii="Bookman Old Style" w:hAnsi="Bookman Old Style"/>
          <w:lang w:val="cs-CZ"/>
        </w:rPr>
        <w:t>ící</w:t>
      </w:r>
      <w:r w:rsidRPr="0052491E">
        <w:rPr>
          <w:rFonts w:ascii="Bookman Old Style" w:hAnsi="Bookman Old Style"/>
          <w:lang w:val="cs-CZ"/>
        </w:rPr>
        <w:t xml:space="preserve"> s</w:t>
      </w:r>
      <w:r>
        <w:rPr>
          <w:rFonts w:ascii="Bookman Old Style" w:hAnsi="Bookman Old Style"/>
          <w:lang w:val="cs-CZ"/>
        </w:rPr>
        <w:t>e</w:t>
      </w:r>
      <w:r w:rsidRPr="0052491E">
        <w:rPr>
          <w:rFonts w:ascii="Bookman Old Style" w:hAnsi="Bookman Old Style"/>
          <w:lang w:val="cs-CZ"/>
        </w:rPr>
        <w:t xml:space="preserve"> Realit</w:t>
      </w:r>
      <w:r>
        <w:rPr>
          <w:rFonts w:ascii="Bookman Old Style" w:hAnsi="Bookman Old Style"/>
          <w:lang w:val="cs-CZ"/>
        </w:rPr>
        <w:t>ě</w:t>
      </w: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b/>
          <w:color w:val="0070C0"/>
          <w:u w:val="dotted"/>
          <w:lang w:val="cs-CZ"/>
        </w:rPr>
      </w:pPr>
      <w:r w:rsidRPr="0052491E">
        <w:rPr>
          <w:rFonts w:ascii="Bookman Old Style" w:hAnsi="Bookman Old Style"/>
          <w:sz w:val="16"/>
          <w:szCs w:val="16"/>
          <w:lang w:val="cs-CZ"/>
        </w:rPr>
        <w:t xml:space="preserve">10 </w:t>
      </w:r>
      <w:r w:rsidRPr="0052491E">
        <w:rPr>
          <w:rFonts w:ascii="Bookman Old Style" w:hAnsi="Bookman Old Style"/>
          <w:lang w:val="cs-CZ"/>
        </w:rPr>
        <w:t>Odpov</w:t>
      </w:r>
      <w:r>
        <w:rPr>
          <w:rFonts w:ascii="Bookman Old Style" w:hAnsi="Bookman Old Style"/>
          <w:lang w:val="cs-CZ"/>
        </w:rPr>
        <w:t>ě</w:t>
      </w:r>
      <w:r w:rsidRPr="0052491E">
        <w:rPr>
          <w:rFonts w:ascii="Bookman Old Style" w:hAnsi="Bookman Old Style"/>
          <w:lang w:val="cs-CZ"/>
        </w:rPr>
        <w:t>ď je:</w:t>
      </w:r>
      <w:r w:rsidRPr="0052491E">
        <w:rPr>
          <w:rFonts w:ascii="Bookman Old Style" w:hAnsi="Bookman Old Style"/>
          <w:sz w:val="16"/>
          <w:szCs w:val="16"/>
          <w:lang w:val="cs-CZ"/>
        </w:rPr>
        <w:t xml:space="preserve"> </w:t>
      </w:r>
      <w:r>
        <w:rPr>
          <w:rFonts w:ascii="Bookman Old Style" w:hAnsi="Bookman Old Style"/>
          <w:color w:val="0070C0"/>
          <w:u w:val="dotted"/>
          <w:lang w:val="cs-CZ"/>
        </w:rPr>
        <w:t>Z</w:t>
      </w:r>
      <w:r w:rsidRPr="0052491E">
        <w:rPr>
          <w:rFonts w:ascii="Bookman Old Style" w:hAnsi="Bookman Old Style"/>
          <w:color w:val="0070C0"/>
          <w:u w:val="dotted"/>
          <w:lang w:val="cs-CZ"/>
        </w:rPr>
        <w:t>totožn</w:t>
      </w:r>
      <w:r>
        <w:rPr>
          <w:rFonts w:ascii="Bookman Old Style" w:hAnsi="Bookman Old Style"/>
          <w:color w:val="0070C0"/>
          <w:u w:val="dotted"/>
          <w:lang w:val="cs-CZ"/>
        </w:rPr>
        <w:t>ě</w:t>
      </w:r>
      <w:r w:rsidRPr="0052491E">
        <w:rPr>
          <w:rFonts w:ascii="Bookman Old Style" w:hAnsi="Bookman Old Style"/>
          <w:color w:val="0070C0"/>
          <w:u w:val="dotted"/>
          <w:lang w:val="cs-CZ"/>
        </w:rPr>
        <w:t>te s</w:t>
      </w:r>
      <w:r>
        <w:rPr>
          <w:rFonts w:ascii="Bookman Old Style" w:hAnsi="Bookman Old Style"/>
          <w:color w:val="0070C0"/>
          <w:u w:val="dotted"/>
          <w:lang w:val="cs-CZ"/>
        </w:rPr>
        <w:t>e</w:t>
      </w:r>
      <w:r w:rsidRPr="0052491E">
        <w:rPr>
          <w:rFonts w:ascii="Bookman Old Style" w:hAnsi="Bookman Old Style"/>
          <w:color w:val="0070C0"/>
          <w:u w:val="dotted"/>
          <w:lang w:val="cs-CZ"/>
        </w:rPr>
        <w:t xml:space="preserve"> s t</w:t>
      </w:r>
      <w:r>
        <w:rPr>
          <w:rFonts w:ascii="Bookman Old Style" w:hAnsi="Bookman Old Style"/>
          <w:color w:val="0070C0"/>
          <w:u w:val="dotted"/>
          <w:lang w:val="cs-CZ"/>
        </w:rPr>
        <w:t>í</w:t>
      </w:r>
      <w:r w:rsidRPr="0052491E">
        <w:rPr>
          <w:rFonts w:ascii="Bookman Old Style" w:hAnsi="Bookman Old Style"/>
          <w:color w:val="0070C0"/>
          <w:u w:val="dotted"/>
          <w:lang w:val="cs-CZ"/>
        </w:rPr>
        <w:t>m</w:t>
      </w:r>
      <w:r w:rsidRPr="0052491E">
        <w:rPr>
          <w:rFonts w:ascii="Bookman Old Style" w:hAnsi="Bookman Old Style"/>
          <w:lang w:val="cs-CZ"/>
        </w:rPr>
        <w:t xml:space="preserve"> </w:t>
      </w:r>
      <w:r w:rsidRPr="0052491E">
        <w:rPr>
          <w:rFonts w:ascii="Bookman Old Style" w:hAnsi="Bookman Old Style"/>
          <w:color w:val="0070C0"/>
          <w:u w:val="dotted"/>
          <w:lang w:val="cs-CZ"/>
        </w:rPr>
        <w:t>stav</w:t>
      </w:r>
      <w:r>
        <w:rPr>
          <w:rFonts w:ascii="Bookman Old Style" w:hAnsi="Bookman Old Style"/>
          <w:color w:val="0070C0"/>
          <w:u w:val="dotted"/>
          <w:lang w:val="cs-CZ"/>
        </w:rPr>
        <w:t>e</w:t>
      </w:r>
      <w:r w:rsidRPr="0052491E">
        <w:rPr>
          <w:rFonts w:ascii="Bookman Old Style" w:hAnsi="Bookman Old Style"/>
          <w:color w:val="0070C0"/>
          <w:u w:val="dotted"/>
          <w:lang w:val="cs-CZ"/>
        </w:rPr>
        <w:t>m,</w:t>
      </w:r>
      <w:r w:rsidRPr="0052491E">
        <w:rPr>
          <w:rFonts w:ascii="Bookman Old Style" w:hAnsi="Bookman Old Style"/>
          <w:lang w:val="cs-CZ"/>
        </w:rPr>
        <w:t xml:space="preserve"> (či kvalitou, či kapacitou, či fenomén</w:t>
      </w:r>
      <w:r>
        <w:rPr>
          <w:rFonts w:ascii="Bookman Old Style" w:hAnsi="Bookman Old Style"/>
          <w:lang w:val="cs-CZ"/>
        </w:rPr>
        <w:t>e</w:t>
      </w:r>
      <w:r w:rsidRPr="0052491E">
        <w:rPr>
          <w:rFonts w:ascii="Bookman Old Style" w:hAnsi="Bookman Old Style"/>
          <w:lang w:val="cs-CZ"/>
        </w:rPr>
        <w:t xml:space="preserve">m) </w:t>
      </w:r>
      <w:r w:rsidRPr="0052491E">
        <w:rPr>
          <w:rFonts w:ascii="Bookman Old Style" w:hAnsi="Bookman Old Style"/>
          <w:color w:val="0070C0"/>
          <w:u w:val="dotted"/>
          <w:lang w:val="cs-CZ"/>
        </w:rPr>
        <w:t>stále p</w:t>
      </w:r>
      <w:r>
        <w:rPr>
          <w:rFonts w:ascii="Bookman Old Style" w:hAnsi="Bookman Old Style"/>
          <w:color w:val="0070C0"/>
          <w:u w:val="dotted"/>
          <w:lang w:val="cs-CZ"/>
        </w:rPr>
        <w:t>ř</w:t>
      </w:r>
      <w:r w:rsidRPr="0052491E">
        <w:rPr>
          <w:rFonts w:ascii="Bookman Old Style" w:hAnsi="Bookman Old Style"/>
          <w:color w:val="0070C0"/>
          <w:u w:val="dotted"/>
          <w:lang w:val="cs-CZ"/>
        </w:rPr>
        <w:t>ítomn</w:t>
      </w:r>
      <w:r>
        <w:rPr>
          <w:rFonts w:ascii="Bookman Old Style" w:hAnsi="Bookman Old Style"/>
          <w:color w:val="0070C0"/>
          <w:u w:val="dotted"/>
          <w:lang w:val="cs-CZ"/>
        </w:rPr>
        <w:t>é</w:t>
      </w:r>
      <w:r w:rsidRPr="0052491E">
        <w:rPr>
          <w:rFonts w:ascii="Bookman Old Style" w:hAnsi="Bookman Old Style"/>
          <w:u w:val="dotted"/>
          <w:lang w:val="cs-CZ"/>
        </w:rPr>
        <w:t xml:space="preserve"> </w:t>
      </w:r>
      <w:r w:rsidRPr="0052491E">
        <w:rPr>
          <w:rFonts w:ascii="Bookman Old Style" w:hAnsi="Bookman Old Style"/>
          <w:color w:val="0070C0"/>
          <w:u w:val="dotted"/>
          <w:lang w:val="cs-CZ"/>
        </w:rPr>
        <w:t>subjektivity, kt</w:t>
      </w:r>
      <w:r>
        <w:rPr>
          <w:rFonts w:ascii="Bookman Old Style" w:hAnsi="Bookman Old Style"/>
          <w:color w:val="0070C0"/>
          <w:u w:val="dotted"/>
          <w:lang w:val="cs-CZ"/>
        </w:rPr>
        <w:t>e</w:t>
      </w:r>
      <w:r w:rsidRPr="0052491E">
        <w:rPr>
          <w:rFonts w:ascii="Bookman Old Style" w:hAnsi="Bookman Old Style"/>
          <w:color w:val="0070C0"/>
          <w:u w:val="dotted"/>
          <w:lang w:val="cs-CZ"/>
        </w:rPr>
        <w:t>rá je poci</w:t>
      </w:r>
      <w:r w:rsidRPr="0052491E">
        <w:rPr>
          <w:rFonts w:ascii="Bookman Old Style" w:hAnsi="Bookman Old Style" w:cs="Arial"/>
          <w:color w:val="0070C0"/>
          <w:u w:val="dotted"/>
          <w:lang w:val="cs-CZ"/>
        </w:rPr>
        <w:t>ťov</w:t>
      </w:r>
      <w:r>
        <w:rPr>
          <w:rFonts w:ascii="Bookman Old Style" w:hAnsi="Bookman Old Style" w:cs="Arial"/>
          <w:color w:val="0070C0"/>
          <w:u w:val="dotted"/>
          <w:lang w:val="cs-CZ"/>
        </w:rPr>
        <w:t>á</w:t>
      </w:r>
      <w:r w:rsidRPr="0052491E">
        <w:rPr>
          <w:rFonts w:ascii="Bookman Old Style" w:hAnsi="Bookman Old Style" w:cs="Arial"/>
          <w:color w:val="0070C0"/>
          <w:u w:val="dotted"/>
          <w:lang w:val="cs-CZ"/>
        </w:rPr>
        <w:t>n</w:t>
      </w:r>
      <w:r>
        <w:rPr>
          <w:rFonts w:ascii="Bookman Old Style" w:hAnsi="Bookman Old Style" w:cs="Arial"/>
          <w:color w:val="0070C0"/>
          <w:u w:val="dotted"/>
          <w:lang w:val="cs-CZ"/>
        </w:rPr>
        <w:t>a</w:t>
      </w:r>
      <w:r w:rsidRPr="0052491E">
        <w:rPr>
          <w:rFonts w:ascii="Bookman Old Style" w:hAnsi="Bookman Old Style"/>
          <w:color w:val="0070C0"/>
          <w:u w:val="dotted"/>
          <w:lang w:val="cs-CZ"/>
        </w:rPr>
        <w:t xml:space="preserve"> </w:t>
      </w:r>
      <w:r>
        <w:rPr>
          <w:rFonts w:ascii="Bookman Old Style" w:hAnsi="Bookman Old Style"/>
          <w:color w:val="0070C0"/>
          <w:u w:val="dotted"/>
          <w:lang w:val="cs-CZ"/>
        </w:rPr>
        <w:t>j</w:t>
      </w:r>
      <w:r w:rsidRPr="0052491E">
        <w:rPr>
          <w:rFonts w:ascii="Bookman Old Style" w:hAnsi="Bookman Old Style"/>
          <w:color w:val="0070C0"/>
          <w:u w:val="dotted"/>
          <w:lang w:val="cs-CZ"/>
        </w:rPr>
        <w:t>ako podklad uv</w:t>
      </w:r>
      <w:r>
        <w:rPr>
          <w:rFonts w:ascii="Bookman Old Style" w:hAnsi="Bookman Old Style"/>
          <w:color w:val="0070C0"/>
          <w:u w:val="dotted"/>
          <w:lang w:val="cs-CZ"/>
        </w:rPr>
        <w:t>ě</w:t>
      </w:r>
      <w:r w:rsidRPr="0052491E">
        <w:rPr>
          <w:rFonts w:ascii="Bookman Old Style" w:hAnsi="Bookman Old Style"/>
          <w:color w:val="0070C0"/>
          <w:u w:val="dotted"/>
          <w:lang w:val="cs-CZ"/>
        </w:rPr>
        <w:t>domov</w:t>
      </w:r>
      <w:r>
        <w:rPr>
          <w:rFonts w:ascii="Bookman Old Style" w:hAnsi="Bookman Old Style"/>
          <w:color w:val="0070C0"/>
          <w:u w:val="dotted"/>
          <w:lang w:val="cs-CZ"/>
        </w:rPr>
        <w:t>á</w:t>
      </w:r>
      <w:r w:rsidRPr="0052491E">
        <w:rPr>
          <w:rFonts w:ascii="Bookman Old Style" w:hAnsi="Bookman Old Style"/>
          <w:color w:val="0070C0"/>
          <w:u w:val="dotted"/>
          <w:lang w:val="cs-CZ"/>
        </w:rPr>
        <w:t>n</w:t>
      </w:r>
      <w:r>
        <w:rPr>
          <w:rFonts w:ascii="Bookman Old Style" w:hAnsi="Bookman Old Style"/>
          <w:color w:val="0070C0"/>
          <w:u w:val="dotted"/>
          <w:lang w:val="cs-CZ"/>
        </w:rPr>
        <w:t>í</w:t>
      </w:r>
      <w:r w:rsidRPr="0052491E">
        <w:rPr>
          <w:rFonts w:ascii="Bookman Old Style" w:hAnsi="Bookman Old Style"/>
          <w:color w:val="0070C0"/>
          <w:u w:val="dotted"/>
          <w:lang w:val="cs-CZ"/>
        </w:rPr>
        <w:t xml:space="preserve"> </w:t>
      </w:r>
      <w:proofErr w:type="gramStart"/>
      <w:r w:rsidRPr="0052491E">
        <w:rPr>
          <w:rFonts w:ascii="Bookman Old Style" w:hAnsi="Bookman Old Style"/>
          <w:color w:val="0070C0"/>
          <w:u w:val="dotted"/>
          <w:lang w:val="cs-CZ"/>
        </w:rPr>
        <w:t xml:space="preserve">si </w:t>
      </w:r>
      <w:r w:rsidRPr="0052491E">
        <w:rPr>
          <w:rFonts w:ascii="Bookman Old Style" w:hAnsi="Bookman Old Style"/>
          <w:b/>
          <w:color w:val="0070C0"/>
          <w:u w:val="dotted"/>
          <w:lang w:val="cs-CZ"/>
        </w:rPr>
        <w:t>.</w:t>
      </w:r>
      <w:proofErr w:type="gramEnd"/>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11</w:t>
      </w:r>
      <w:r w:rsidRPr="0052491E">
        <w:rPr>
          <w:rFonts w:ascii="Bookman Old Style" w:hAnsi="Bookman Old Style"/>
          <w:lang w:val="cs-CZ"/>
        </w:rPr>
        <w:t xml:space="preserve"> To je samotné v</w:t>
      </w:r>
      <w:r>
        <w:rPr>
          <w:rFonts w:ascii="Bookman Old Style" w:hAnsi="Bookman Old Style"/>
          <w:lang w:val="cs-CZ"/>
        </w:rPr>
        <w:t>ě</w:t>
      </w:r>
      <w:r w:rsidRPr="0052491E">
        <w:rPr>
          <w:rFonts w:ascii="Bookman Old Style" w:hAnsi="Bookman Old Style"/>
          <w:lang w:val="cs-CZ"/>
        </w:rPr>
        <w:t>dom</w:t>
      </w:r>
      <w:r>
        <w:rPr>
          <w:rFonts w:ascii="Bookman Old Style" w:hAnsi="Bookman Old Style"/>
          <w:lang w:val="cs-CZ"/>
        </w:rPr>
        <w:t>í</w:t>
      </w:r>
      <w:r w:rsidRPr="0052491E">
        <w:rPr>
          <w:rFonts w:ascii="Bookman Old Style" w:hAnsi="Bookman Old Style"/>
          <w:lang w:val="cs-CZ"/>
        </w:rPr>
        <w:t xml:space="preserve">. {Vy </w:t>
      </w:r>
      <w:r>
        <w:rPr>
          <w:rFonts w:ascii="Bookman Old Style" w:hAnsi="Bookman Old Style"/>
          <w:lang w:val="cs-CZ"/>
        </w:rPr>
        <w:t>j</w:t>
      </w:r>
      <w:r w:rsidRPr="0052491E">
        <w:rPr>
          <w:rFonts w:ascii="Bookman Old Style" w:hAnsi="Bookman Old Style"/>
          <w:lang w:val="cs-CZ"/>
        </w:rPr>
        <w:t xml:space="preserve">ste to </w:t>
      </w:r>
      <w:r>
        <w:rPr>
          <w:rFonts w:ascii="Bookman Old Style" w:hAnsi="Bookman Old Style"/>
          <w:lang w:val="cs-CZ"/>
        </w:rPr>
        <w:t>c</w:t>
      </w:r>
      <w:r w:rsidRPr="0052491E">
        <w:rPr>
          <w:rFonts w:ascii="Bookman Old Style" w:hAnsi="Bookman Old Style"/>
          <w:lang w:val="cs-CZ"/>
        </w:rPr>
        <w:t>osi z bodu 4}.</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12</w:t>
      </w:r>
      <w:r w:rsidRPr="0052491E">
        <w:rPr>
          <w:rFonts w:ascii="Bookman Old Style" w:hAnsi="Bookman Old Style"/>
          <w:lang w:val="cs-CZ"/>
        </w:rPr>
        <w:t xml:space="preserve"> </w:t>
      </w:r>
      <w:r>
        <w:rPr>
          <w:rFonts w:ascii="Bookman Old Style" w:hAnsi="Bookman Old Style"/>
          <w:lang w:val="cs-CZ"/>
        </w:rPr>
        <w:t>Z</w:t>
      </w:r>
      <w:r w:rsidRPr="0052491E">
        <w:rPr>
          <w:rFonts w:ascii="Bookman Old Style" w:hAnsi="Bookman Old Style"/>
          <w:lang w:val="cs-CZ"/>
        </w:rPr>
        <w:t>totožn</w:t>
      </w:r>
      <w:r>
        <w:rPr>
          <w:rFonts w:ascii="Bookman Old Style" w:hAnsi="Bookman Old Style"/>
          <w:lang w:val="cs-CZ"/>
        </w:rPr>
        <w:t>ě</w:t>
      </w:r>
      <w:r w:rsidRPr="0052491E">
        <w:rPr>
          <w:rFonts w:ascii="Bookman Old Style" w:hAnsi="Bookman Old Style"/>
          <w:lang w:val="cs-CZ"/>
        </w:rPr>
        <w:t>te s</w:t>
      </w:r>
      <w:r>
        <w:rPr>
          <w:rFonts w:ascii="Bookman Old Style" w:hAnsi="Bookman Old Style"/>
          <w:lang w:val="cs-CZ"/>
        </w:rPr>
        <w:t>e</w:t>
      </w:r>
      <w:r w:rsidRPr="0052491E">
        <w:rPr>
          <w:rFonts w:ascii="Bookman Old Style" w:hAnsi="Bookman Old Style"/>
          <w:lang w:val="cs-CZ"/>
        </w:rPr>
        <w:t xml:space="preserve"> s t</w:t>
      </w:r>
      <w:r>
        <w:rPr>
          <w:rFonts w:ascii="Bookman Old Style" w:hAnsi="Bookman Old Style"/>
          <w:lang w:val="cs-CZ"/>
        </w:rPr>
        <w:t>í</w:t>
      </w:r>
      <w:r w:rsidRPr="0052491E">
        <w:rPr>
          <w:rFonts w:ascii="Bookman Old Style" w:hAnsi="Bookman Old Style"/>
          <w:lang w:val="cs-CZ"/>
        </w:rPr>
        <w:t>mto v</w:t>
      </w:r>
      <w:r>
        <w:rPr>
          <w:rFonts w:ascii="Bookman Old Style" w:hAnsi="Bookman Old Style"/>
          <w:lang w:val="cs-CZ"/>
        </w:rPr>
        <w:t>ě</w:t>
      </w:r>
      <w:r w:rsidRPr="0052491E">
        <w:rPr>
          <w:rFonts w:ascii="Bookman Old Style" w:hAnsi="Bookman Old Style"/>
          <w:lang w:val="cs-CZ"/>
        </w:rPr>
        <w:t>domím, nam</w:t>
      </w:r>
      <w:r>
        <w:rPr>
          <w:rFonts w:ascii="Bookman Old Style" w:hAnsi="Bookman Old Style"/>
          <w:lang w:val="cs-CZ"/>
        </w:rPr>
        <w:t>í</w:t>
      </w:r>
      <w:r w:rsidRPr="0052491E">
        <w:rPr>
          <w:rFonts w:ascii="Bookman Old Style" w:hAnsi="Bookman Old Style"/>
          <w:lang w:val="cs-CZ"/>
        </w:rPr>
        <w:t>sto toho o ‘č</w:t>
      </w:r>
      <w:r>
        <w:rPr>
          <w:rFonts w:ascii="Bookman Old Style" w:hAnsi="Bookman Old Style"/>
          <w:lang w:val="cs-CZ"/>
        </w:rPr>
        <w:t>e</w:t>
      </w:r>
      <w:r w:rsidRPr="0052491E">
        <w:rPr>
          <w:rFonts w:ascii="Bookman Old Style" w:hAnsi="Bookman Old Style"/>
          <w:lang w:val="cs-CZ"/>
        </w:rPr>
        <w:t>m’ si je {v</w:t>
      </w:r>
      <w:r>
        <w:rPr>
          <w:rFonts w:ascii="Bookman Old Style" w:hAnsi="Bookman Old Style"/>
          <w:lang w:val="cs-CZ"/>
        </w:rPr>
        <w:t>ě</w:t>
      </w:r>
      <w:r w:rsidRPr="0052491E">
        <w:rPr>
          <w:rFonts w:ascii="Bookman Old Style" w:hAnsi="Bookman Old Style"/>
          <w:lang w:val="cs-CZ"/>
        </w:rPr>
        <w:t>dom</w:t>
      </w:r>
      <w:r>
        <w:rPr>
          <w:rFonts w:ascii="Bookman Old Style" w:hAnsi="Bookman Old Style"/>
          <w:lang w:val="cs-CZ"/>
        </w:rPr>
        <w:t>í</w:t>
      </w:r>
      <w:r w:rsidRPr="0052491E">
        <w:rPr>
          <w:rFonts w:ascii="Bookman Old Style" w:hAnsi="Bookman Old Style"/>
          <w:lang w:val="cs-CZ"/>
        </w:rPr>
        <w:t>} v</w:t>
      </w:r>
      <w:r>
        <w:rPr>
          <w:rFonts w:ascii="Bookman Old Style" w:hAnsi="Bookman Old Style"/>
          <w:lang w:val="cs-CZ"/>
        </w:rPr>
        <w:t>ě</w:t>
      </w:r>
      <w:r w:rsidRPr="0052491E">
        <w:rPr>
          <w:rFonts w:ascii="Bookman Old Style" w:hAnsi="Bookman Old Style"/>
          <w:lang w:val="cs-CZ"/>
        </w:rPr>
        <w:t>domé.</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13</w:t>
      </w:r>
      <w:r w:rsidRPr="0052491E">
        <w:rPr>
          <w:rFonts w:ascii="Bookman Old Style" w:hAnsi="Bookman Old Style"/>
          <w:lang w:val="cs-CZ"/>
        </w:rPr>
        <w:t xml:space="preserve"> To je p</w:t>
      </w:r>
      <w:r>
        <w:rPr>
          <w:rFonts w:ascii="Bookman Old Style" w:hAnsi="Bookman Old Style"/>
          <w:lang w:val="cs-CZ"/>
        </w:rPr>
        <w:t>ří</w:t>
      </w:r>
      <w:r w:rsidRPr="0052491E">
        <w:rPr>
          <w:rFonts w:ascii="Bookman Old Style" w:hAnsi="Bookman Old Style"/>
          <w:lang w:val="cs-CZ"/>
        </w:rPr>
        <w:t>m</w:t>
      </w:r>
      <w:r>
        <w:rPr>
          <w:rFonts w:ascii="Bookman Old Style" w:hAnsi="Bookman Old Style"/>
          <w:lang w:val="cs-CZ"/>
        </w:rPr>
        <w:t>á</w:t>
      </w:r>
      <w:r w:rsidRPr="0052491E">
        <w:rPr>
          <w:rFonts w:ascii="Bookman Old Style" w:hAnsi="Bookman Old Style"/>
          <w:lang w:val="cs-CZ"/>
        </w:rPr>
        <w:t xml:space="preserve"> cesta ved</w:t>
      </w:r>
      <w:r>
        <w:rPr>
          <w:rFonts w:ascii="Bookman Old Style" w:hAnsi="Bookman Old Style"/>
          <w:lang w:val="cs-CZ"/>
        </w:rPr>
        <w:t>ou</w:t>
      </w:r>
      <w:r w:rsidRPr="0052491E">
        <w:rPr>
          <w:rFonts w:ascii="Bookman Old Style" w:hAnsi="Bookman Old Style"/>
          <w:lang w:val="cs-CZ"/>
        </w:rPr>
        <w:t>c</w:t>
      </w:r>
      <w:r>
        <w:rPr>
          <w:rFonts w:ascii="Bookman Old Style" w:hAnsi="Bookman Old Style"/>
          <w:lang w:val="cs-CZ"/>
        </w:rPr>
        <w:t>í</w:t>
      </w:r>
      <w:r w:rsidRPr="0052491E">
        <w:rPr>
          <w:rFonts w:ascii="Bookman Old Style" w:hAnsi="Bookman Old Style"/>
          <w:lang w:val="cs-CZ"/>
        </w:rPr>
        <w:t xml:space="preserve"> k {podstat</w:t>
      </w:r>
      <w:r>
        <w:rPr>
          <w:rFonts w:ascii="Bookman Old Style" w:hAnsi="Bookman Old Style"/>
          <w:lang w:val="cs-CZ"/>
        </w:rPr>
        <w:t>ě</w:t>
      </w:r>
      <w:r w:rsidRPr="0052491E">
        <w:rPr>
          <w:rFonts w:ascii="Bookman Old Style" w:hAnsi="Bookman Old Style"/>
          <w:lang w:val="cs-CZ"/>
        </w:rPr>
        <w:t xml:space="preserve"> v</w:t>
      </w:r>
      <w:r>
        <w:rPr>
          <w:rFonts w:ascii="Bookman Old Style" w:hAnsi="Bookman Old Style"/>
          <w:lang w:val="cs-CZ"/>
        </w:rPr>
        <w:t>aše</w:t>
      </w:r>
      <w:r w:rsidRPr="0052491E">
        <w:rPr>
          <w:rFonts w:ascii="Bookman Old Style" w:hAnsi="Bookman Old Style"/>
          <w:lang w:val="cs-CZ"/>
        </w:rPr>
        <w:t>ho} J</w:t>
      </w:r>
      <w:r>
        <w:rPr>
          <w:rFonts w:ascii="Bookman Old Style" w:hAnsi="Bookman Old Style"/>
          <w:lang w:val="cs-CZ"/>
        </w:rPr>
        <w:t>á</w:t>
      </w:r>
      <w:r w:rsidRPr="0052491E">
        <w:rPr>
          <w:rFonts w:ascii="Bookman Old Style" w:hAnsi="Bookman Old Style"/>
          <w:lang w:val="cs-CZ"/>
        </w:rPr>
        <w:t>-Byt</w:t>
      </w:r>
      <w:r>
        <w:rPr>
          <w:rFonts w:ascii="Bookman Old Style" w:hAnsi="Bookman Old Style"/>
          <w:lang w:val="cs-CZ"/>
        </w:rPr>
        <w:t>í</w:t>
      </w: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14</w:t>
      </w:r>
      <w:r w:rsidRPr="0052491E">
        <w:rPr>
          <w:rFonts w:ascii="Bookman Old Style" w:hAnsi="Bookman Old Style"/>
          <w:lang w:val="cs-CZ"/>
        </w:rPr>
        <w:t xml:space="preserve"> Je to vlastn</w:t>
      </w:r>
      <w:r>
        <w:rPr>
          <w:rFonts w:ascii="Bookman Old Style" w:hAnsi="Bookman Old Style"/>
          <w:lang w:val="cs-CZ"/>
        </w:rPr>
        <w:t>ě</w:t>
      </w:r>
      <w:r w:rsidRPr="0052491E">
        <w:rPr>
          <w:rFonts w:ascii="Bookman Old Style" w:hAnsi="Bookman Old Style"/>
          <w:lang w:val="cs-CZ"/>
        </w:rPr>
        <w:t xml:space="preserve"> jediný p</w:t>
      </w:r>
      <w:r>
        <w:rPr>
          <w:rFonts w:ascii="Bookman Old Style" w:hAnsi="Bookman Old Style"/>
          <w:lang w:val="cs-CZ"/>
        </w:rPr>
        <w:t>ř</w:t>
      </w:r>
      <w:r w:rsidRPr="0052491E">
        <w:rPr>
          <w:rFonts w:ascii="Bookman Old Style" w:hAnsi="Bookman Old Style"/>
          <w:lang w:val="cs-CZ"/>
        </w:rPr>
        <w:t>ístup, kt</w:t>
      </w:r>
      <w:r>
        <w:rPr>
          <w:rFonts w:ascii="Bookman Old Style" w:hAnsi="Bookman Old Style"/>
          <w:lang w:val="cs-CZ"/>
        </w:rPr>
        <w:t>e</w:t>
      </w:r>
      <w:r w:rsidRPr="0052491E">
        <w:rPr>
          <w:rFonts w:ascii="Bookman Old Style" w:hAnsi="Bookman Old Style"/>
          <w:lang w:val="cs-CZ"/>
        </w:rPr>
        <w:t>rý ved</w:t>
      </w:r>
      <w:r>
        <w:rPr>
          <w:rFonts w:ascii="Bookman Old Style" w:hAnsi="Bookman Old Style"/>
          <w:lang w:val="cs-CZ"/>
        </w:rPr>
        <w:t>e</w:t>
      </w:r>
      <w:r w:rsidRPr="0052491E">
        <w:rPr>
          <w:rFonts w:ascii="Bookman Old Style" w:hAnsi="Bookman Old Style"/>
          <w:lang w:val="cs-CZ"/>
        </w:rPr>
        <w:t xml:space="preserve"> p</w:t>
      </w:r>
      <w:r>
        <w:rPr>
          <w:rFonts w:ascii="Bookman Old Style" w:hAnsi="Bookman Old Style"/>
          <w:lang w:val="cs-CZ"/>
        </w:rPr>
        <w:t>ří</w:t>
      </w:r>
      <w:r w:rsidRPr="0052491E">
        <w:rPr>
          <w:rFonts w:ascii="Bookman Old Style" w:hAnsi="Bookman Old Style"/>
          <w:lang w:val="cs-CZ"/>
        </w:rPr>
        <w:t xml:space="preserve">mo </w:t>
      </w:r>
      <w:r>
        <w:rPr>
          <w:rFonts w:ascii="Bookman Old Style" w:hAnsi="Bookman Old Style"/>
          <w:lang w:val="cs-CZ"/>
        </w:rPr>
        <w:t>př</w:t>
      </w:r>
      <w:r w:rsidRPr="0052491E">
        <w:rPr>
          <w:rFonts w:ascii="Bookman Old Style" w:hAnsi="Bookman Old Style"/>
          <w:lang w:val="cs-CZ"/>
        </w:rPr>
        <w:t>e</w:t>
      </w:r>
      <w:r>
        <w:rPr>
          <w:rFonts w:ascii="Bookman Old Style" w:hAnsi="Bookman Old Style"/>
          <w:lang w:val="cs-CZ"/>
        </w:rPr>
        <w:t>s</w:t>
      </w:r>
      <w:r w:rsidRPr="0052491E">
        <w:rPr>
          <w:rFonts w:ascii="Bookman Old Style" w:hAnsi="Bookman Old Style"/>
          <w:lang w:val="cs-CZ"/>
        </w:rPr>
        <w:t xml:space="preserve"> dve</w:t>
      </w:r>
      <w:r>
        <w:rPr>
          <w:rFonts w:ascii="Bookman Old Style" w:hAnsi="Bookman Old Style"/>
          <w:lang w:val="cs-CZ"/>
        </w:rPr>
        <w:t>ře</w:t>
      </w:r>
      <w:r w:rsidRPr="0052491E">
        <w:rPr>
          <w:rFonts w:ascii="Bookman Old Style" w:hAnsi="Bookman Old Style"/>
          <w:lang w:val="cs-CZ"/>
        </w:rPr>
        <w:t xml:space="preserve"> {ved</w:t>
      </w:r>
      <w:r>
        <w:rPr>
          <w:rFonts w:ascii="Bookman Old Style" w:hAnsi="Bookman Old Style"/>
          <w:lang w:val="cs-CZ"/>
        </w:rPr>
        <w:t>oucí</w:t>
      </w:r>
      <w:r w:rsidRPr="0052491E">
        <w:rPr>
          <w:rFonts w:ascii="Bookman Old Style" w:hAnsi="Bookman Old Style"/>
          <w:lang w:val="cs-CZ"/>
        </w:rPr>
        <w:t xml:space="preserve"> k stavu osv</w:t>
      </w:r>
      <w:r>
        <w:rPr>
          <w:rFonts w:ascii="Bookman Old Style" w:hAnsi="Bookman Old Style"/>
          <w:lang w:val="cs-CZ"/>
        </w:rPr>
        <w:t>ícení</w:t>
      </w: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color w:val="0070C0"/>
          <w:u w:val="dotted"/>
          <w:lang w:val="cs-CZ"/>
        </w:rPr>
      </w:pPr>
      <w:r w:rsidRPr="0052491E">
        <w:rPr>
          <w:rFonts w:ascii="Bookman Old Style" w:hAnsi="Bookman Old Style"/>
          <w:sz w:val="16"/>
          <w:szCs w:val="16"/>
          <w:lang w:val="cs-CZ"/>
        </w:rPr>
        <w:t xml:space="preserve">15 </w:t>
      </w:r>
      <w:r w:rsidRPr="0052491E">
        <w:rPr>
          <w:rFonts w:ascii="Bookman Old Style" w:hAnsi="Bookman Old Style"/>
          <w:color w:val="0070C0"/>
          <w:u w:val="dotted"/>
          <w:lang w:val="cs-CZ"/>
        </w:rPr>
        <w:t>Net</w:t>
      </w:r>
      <w:r>
        <w:rPr>
          <w:rFonts w:ascii="Bookman Old Style" w:hAnsi="Bookman Old Style"/>
          <w:color w:val="0070C0"/>
          <w:u w:val="dotted"/>
          <w:lang w:val="cs-CZ"/>
        </w:rPr>
        <w:t>ře</w:t>
      </w:r>
      <w:r w:rsidRPr="0052491E">
        <w:rPr>
          <w:rFonts w:ascii="Bookman Old Style" w:hAnsi="Bookman Old Style"/>
          <w:color w:val="0070C0"/>
          <w:u w:val="dotted"/>
          <w:lang w:val="cs-CZ"/>
        </w:rPr>
        <w:t>ba ni</w:t>
      </w:r>
      <w:r>
        <w:rPr>
          <w:rFonts w:ascii="Bookman Old Style" w:hAnsi="Bookman Old Style"/>
          <w:color w:val="0070C0"/>
          <w:u w:val="dotted"/>
          <w:lang w:val="cs-CZ"/>
        </w:rPr>
        <w:t>c</w:t>
      </w:r>
      <w:r w:rsidRPr="0052491E">
        <w:rPr>
          <w:rFonts w:ascii="Bookman Old Style" w:hAnsi="Bookman Old Style"/>
          <w:color w:val="0070C0"/>
          <w:u w:val="dotted"/>
          <w:lang w:val="cs-CZ"/>
        </w:rPr>
        <w:t xml:space="preserve"> v</w:t>
      </w:r>
      <w:r>
        <w:rPr>
          <w:rFonts w:ascii="Bookman Old Style" w:hAnsi="Bookman Old Style"/>
          <w:color w:val="0070C0"/>
          <w:u w:val="dotted"/>
          <w:lang w:val="cs-CZ"/>
        </w:rPr>
        <w:t>ědět</w:t>
      </w:r>
      <w:r w:rsidRPr="0052491E">
        <w:rPr>
          <w:rFonts w:ascii="Bookman Old Style" w:hAnsi="Bookman Old Style"/>
          <w:color w:val="0070C0"/>
          <w:u w:val="dotted"/>
          <w:lang w:val="cs-CZ"/>
        </w:rPr>
        <w:t>, ni</w:t>
      </w:r>
      <w:r>
        <w:rPr>
          <w:rFonts w:ascii="Bookman Old Style" w:hAnsi="Bookman Old Style"/>
          <w:color w:val="0070C0"/>
          <w:u w:val="dotted"/>
          <w:lang w:val="cs-CZ"/>
        </w:rPr>
        <w:t>c</w:t>
      </w:r>
      <w:r w:rsidRPr="0052491E">
        <w:rPr>
          <w:rFonts w:ascii="Bookman Old Style" w:hAnsi="Bookman Old Style"/>
          <w:color w:val="0070C0"/>
          <w:u w:val="dotted"/>
          <w:lang w:val="cs-CZ"/>
        </w:rPr>
        <w:t xml:space="preserve"> s</w:t>
      </w:r>
      <w:r>
        <w:rPr>
          <w:rFonts w:ascii="Bookman Old Style" w:hAnsi="Bookman Old Style"/>
          <w:color w:val="0070C0"/>
          <w:u w:val="dotted"/>
          <w:lang w:val="cs-CZ"/>
        </w:rPr>
        <w:t>e</w:t>
      </w:r>
      <w:r w:rsidRPr="0052491E">
        <w:rPr>
          <w:rFonts w:ascii="Bookman Old Style" w:hAnsi="Bookman Old Style"/>
          <w:color w:val="0070C0"/>
          <w:u w:val="dotted"/>
          <w:lang w:val="cs-CZ"/>
        </w:rPr>
        <w:t xml:space="preserve"> nauči</w:t>
      </w:r>
      <w:r>
        <w:rPr>
          <w:rFonts w:ascii="Bookman Old Style" w:hAnsi="Bookman Old Style"/>
          <w:color w:val="0070C0"/>
          <w:u w:val="dotted"/>
          <w:lang w:val="cs-CZ"/>
        </w:rPr>
        <w:t>t</w:t>
      </w:r>
      <w:r w:rsidRPr="0052491E">
        <w:rPr>
          <w:rFonts w:ascii="Bookman Old Style" w:hAnsi="Bookman Old Style"/>
          <w:color w:val="0070C0"/>
          <w:u w:val="dotted"/>
          <w:lang w:val="cs-CZ"/>
        </w:rPr>
        <w:t>, ni</w:t>
      </w:r>
      <w:r>
        <w:rPr>
          <w:rFonts w:ascii="Bookman Old Style" w:hAnsi="Bookman Old Style"/>
          <w:color w:val="0070C0"/>
          <w:u w:val="dotted"/>
          <w:lang w:val="cs-CZ"/>
        </w:rPr>
        <w:t>c</w:t>
      </w:r>
      <w:r w:rsidRPr="0052491E">
        <w:rPr>
          <w:rFonts w:ascii="Bookman Old Style" w:hAnsi="Bookman Old Style"/>
          <w:color w:val="0070C0"/>
          <w:u w:val="dotted"/>
          <w:lang w:val="cs-CZ"/>
        </w:rPr>
        <w:t xml:space="preserve"> si pam</w:t>
      </w:r>
      <w:r>
        <w:rPr>
          <w:rFonts w:ascii="Bookman Old Style" w:hAnsi="Bookman Old Style"/>
          <w:color w:val="0070C0"/>
          <w:u w:val="dotted"/>
          <w:lang w:val="cs-CZ"/>
        </w:rPr>
        <w:t>atovat</w:t>
      </w:r>
      <w:r w:rsidRPr="0052491E">
        <w:rPr>
          <w:rFonts w:ascii="Bookman Old Style" w:hAnsi="Bookman Old Style"/>
          <w:color w:val="0070C0"/>
          <w:u w:val="dotted"/>
          <w:lang w:val="cs-CZ"/>
        </w:rPr>
        <w:t>.</w:t>
      </w:r>
    </w:p>
    <w:p w:rsidR="00321B56" w:rsidRPr="0052491E" w:rsidRDefault="00321B56" w:rsidP="00321B56">
      <w:pPr>
        <w:tabs>
          <w:tab w:val="left" w:pos="1170"/>
        </w:tabs>
        <w:spacing w:after="100" w:line="216" w:lineRule="auto"/>
        <w:ind w:left="540" w:right="90" w:hanging="540"/>
        <w:jc w:val="both"/>
        <w:rPr>
          <w:rFonts w:ascii="Bookman Old Style" w:hAnsi="Bookman Old Style"/>
          <w:color w:val="C00000"/>
          <w:lang w:val="cs-CZ"/>
        </w:rPr>
      </w:pPr>
      <w:r w:rsidRPr="0052491E">
        <w:rPr>
          <w:rFonts w:ascii="Bookman Old Style" w:hAnsi="Bookman Old Style"/>
          <w:sz w:val="16"/>
          <w:szCs w:val="16"/>
          <w:lang w:val="cs-CZ"/>
        </w:rPr>
        <w:t>16</w:t>
      </w:r>
      <w:r w:rsidRPr="0052491E">
        <w:rPr>
          <w:rFonts w:ascii="Bookman Old Style" w:hAnsi="Bookman Old Style"/>
          <w:lang w:val="cs-CZ"/>
        </w:rPr>
        <w:t xml:space="preserve"> Je </w:t>
      </w:r>
      <w:r>
        <w:rPr>
          <w:rFonts w:ascii="Bookman Old Style" w:hAnsi="Bookman Old Style"/>
          <w:lang w:val="cs-CZ"/>
        </w:rPr>
        <w:t>jen jednoduše</w:t>
      </w:r>
      <w:r w:rsidRPr="0052491E">
        <w:rPr>
          <w:rFonts w:ascii="Bookman Old Style" w:hAnsi="Bookman Old Style"/>
          <w:lang w:val="cs-CZ"/>
        </w:rPr>
        <w:t xml:space="preserve"> pot</w:t>
      </w:r>
      <w:r>
        <w:rPr>
          <w:rFonts w:ascii="Bookman Old Style" w:hAnsi="Bookman Old Style"/>
          <w:lang w:val="cs-CZ"/>
        </w:rPr>
        <w:t>ř</w:t>
      </w:r>
      <w:r w:rsidRPr="0052491E">
        <w:rPr>
          <w:rFonts w:ascii="Bookman Old Style" w:hAnsi="Bookman Old Style"/>
          <w:lang w:val="cs-CZ"/>
        </w:rPr>
        <w:t>ebné - zam</w:t>
      </w:r>
      <w:r>
        <w:rPr>
          <w:rFonts w:ascii="Bookman Old Style" w:hAnsi="Bookman Old Style"/>
          <w:lang w:val="cs-CZ"/>
        </w:rPr>
        <w:t>ěřit</w:t>
      </w:r>
      <w:r w:rsidRPr="0052491E">
        <w:rPr>
          <w:rFonts w:ascii="Bookman Old Style" w:hAnsi="Bookman Old Style"/>
          <w:lang w:val="cs-CZ"/>
        </w:rPr>
        <w:t xml:space="preserve"> s</w:t>
      </w:r>
      <w:r>
        <w:rPr>
          <w:rFonts w:ascii="Bookman Old Style" w:hAnsi="Bookman Old Style"/>
          <w:lang w:val="cs-CZ"/>
        </w:rPr>
        <w:t>e</w:t>
      </w:r>
      <w:r w:rsidRPr="0052491E">
        <w:rPr>
          <w:rFonts w:ascii="Bookman Old Style" w:hAnsi="Bookman Old Style"/>
          <w:lang w:val="cs-CZ"/>
        </w:rPr>
        <w:t>, zaost</w:t>
      </w:r>
      <w:r>
        <w:rPr>
          <w:rFonts w:ascii="Bookman Old Style" w:hAnsi="Bookman Old Style"/>
          <w:lang w:val="cs-CZ"/>
        </w:rPr>
        <w:t>řit</w:t>
      </w:r>
      <w:r w:rsidRPr="0052491E">
        <w:rPr>
          <w:rFonts w:ascii="Bookman Old Style" w:hAnsi="Bookman Old Style"/>
          <w:lang w:val="cs-CZ"/>
        </w:rPr>
        <w:t xml:space="preserve"> s</w:t>
      </w:r>
      <w:r>
        <w:rPr>
          <w:rFonts w:ascii="Bookman Old Style" w:hAnsi="Bookman Old Style"/>
          <w:lang w:val="cs-CZ"/>
        </w:rPr>
        <w:t>e</w:t>
      </w:r>
      <w:r w:rsidRPr="0052491E">
        <w:rPr>
          <w:rFonts w:ascii="Bookman Old Style" w:hAnsi="Bookman Old Style"/>
          <w:lang w:val="cs-CZ"/>
        </w:rPr>
        <w:t xml:space="preserve">, </w:t>
      </w:r>
      <w:proofErr w:type="spellStart"/>
      <w:r w:rsidRPr="0052491E">
        <w:rPr>
          <w:rFonts w:ascii="Bookman Old Style" w:hAnsi="Bookman Old Style"/>
          <w:lang w:val="cs-CZ"/>
        </w:rPr>
        <w:t>pomeditova</w:t>
      </w:r>
      <w:r>
        <w:rPr>
          <w:rFonts w:ascii="Bookman Old Style" w:hAnsi="Bookman Old Style"/>
          <w:lang w:val="cs-CZ"/>
        </w:rPr>
        <w:t>t</w:t>
      </w:r>
      <w:proofErr w:type="spellEnd"/>
      <w:r w:rsidRPr="0052491E">
        <w:rPr>
          <w:rFonts w:ascii="Bookman Old Style" w:hAnsi="Bookman Old Style"/>
          <w:lang w:val="cs-CZ"/>
        </w:rPr>
        <w:t>, duchovn</w:t>
      </w:r>
      <w:r>
        <w:rPr>
          <w:rFonts w:ascii="Bookman Old Style" w:hAnsi="Bookman Old Style"/>
          <w:lang w:val="cs-CZ"/>
        </w:rPr>
        <w:t>ě</w:t>
      </w:r>
      <w:r w:rsidRPr="0052491E">
        <w:rPr>
          <w:rFonts w:ascii="Bookman Old Style" w:hAnsi="Bookman Old Style"/>
          <w:lang w:val="cs-CZ"/>
        </w:rPr>
        <w:t xml:space="preserve"> s</w:t>
      </w:r>
      <w:r>
        <w:rPr>
          <w:rFonts w:ascii="Bookman Old Style" w:hAnsi="Bookman Old Style"/>
          <w:lang w:val="cs-CZ"/>
        </w:rPr>
        <w:t>e</w:t>
      </w:r>
      <w:r w:rsidRPr="0052491E">
        <w:rPr>
          <w:rFonts w:ascii="Bookman Old Style" w:hAnsi="Bookman Old Style"/>
          <w:lang w:val="cs-CZ"/>
        </w:rPr>
        <w:t xml:space="preserve"> zamysl</w:t>
      </w:r>
      <w:r>
        <w:rPr>
          <w:rFonts w:ascii="Bookman Old Style" w:hAnsi="Bookman Old Style"/>
          <w:lang w:val="cs-CZ"/>
        </w:rPr>
        <w:t>et</w:t>
      </w:r>
      <w:r w:rsidRPr="0052491E">
        <w:rPr>
          <w:rFonts w:ascii="Bookman Old Style" w:hAnsi="Bookman Old Style"/>
          <w:lang w:val="cs-CZ"/>
        </w:rPr>
        <w:t>, po</w:t>
      </w:r>
      <w:r>
        <w:rPr>
          <w:rFonts w:ascii="Bookman Old Style" w:hAnsi="Bookman Old Style"/>
          <w:lang w:val="cs-CZ"/>
        </w:rPr>
        <w:t>dívat</w:t>
      </w:r>
      <w:r w:rsidRPr="0052491E">
        <w:rPr>
          <w:rFonts w:ascii="Bookman Old Style" w:hAnsi="Bookman Old Style"/>
          <w:lang w:val="cs-CZ"/>
        </w:rPr>
        <w:t xml:space="preserve"> s</w:t>
      </w:r>
      <w:r>
        <w:rPr>
          <w:rFonts w:ascii="Bookman Old Style" w:hAnsi="Bookman Old Style"/>
          <w:lang w:val="cs-CZ"/>
        </w:rPr>
        <w:t>e</w:t>
      </w:r>
      <w:r w:rsidRPr="0052491E">
        <w:rPr>
          <w:rFonts w:ascii="Bookman Old Style" w:hAnsi="Bookman Old Style"/>
          <w:lang w:val="cs-CZ"/>
        </w:rPr>
        <w:t xml:space="preserve"> na v</w:t>
      </w:r>
      <w:r>
        <w:rPr>
          <w:rFonts w:ascii="Bookman Old Style" w:hAnsi="Bookman Old Style"/>
          <w:lang w:val="cs-CZ"/>
        </w:rPr>
        <w:t>ě</w:t>
      </w:r>
      <w:r w:rsidRPr="0052491E">
        <w:rPr>
          <w:rFonts w:ascii="Bookman Old Style" w:hAnsi="Bookman Old Style"/>
          <w:lang w:val="cs-CZ"/>
        </w:rPr>
        <w:t>c a uv</w:t>
      </w:r>
      <w:r>
        <w:rPr>
          <w:rFonts w:ascii="Bookman Old Style" w:hAnsi="Bookman Old Style"/>
          <w:lang w:val="cs-CZ"/>
        </w:rPr>
        <w:t>ě</w:t>
      </w:r>
      <w:r w:rsidRPr="0052491E">
        <w:rPr>
          <w:rFonts w:ascii="Bookman Old Style" w:hAnsi="Bookman Old Style"/>
          <w:lang w:val="cs-CZ"/>
        </w:rPr>
        <w:t>domi</w:t>
      </w:r>
      <w:r>
        <w:rPr>
          <w:rFonts w:ascii="Bookman Old Style" w:hAnsi="Bookman Old Style"/>
          <w:lang w:val="cs-CZ"/>
        </w:rPr>
        <w:t>t si, - že podkladem</w:t>
      </w:r>
      <w:r w:rsidRPr="0052491E">
        <w:rPr>
          <w:rFonts w:ascii="Bookman Old Style" w:hAnsi="Bookman Old Style"/>
          <w:lang w:val="cs-CZ"/>
        </w:rPr>
        <w:t xml:space="preserve"> a zdroj</w:t>
      </w:r>
      <w:r>
        <w:rPr>
          <w:rFonts w:ascii="Bookman Old Style" w:hAnsi="Bookman Old Style"/>
          <w:lang w:val="cs-CZ"/>
        </w:rPr>
        <w:t>e</w:t>
      </w:r>
      <w:r w:rsidRPr="0052491E">
        <w:rPr>
          <w:rFonts w:ascii="Bookman Old Style" w:hAnsi="Bookman Old Style"/>
          <w:lang w:val="cs-CZ"/>
        </w:rPr>
        <w:t>m existence je neúprosná subjektivita Bož</w:t>
      </w:r>
      <w:r>
        <w:rPr>
          <w:rFonts w:ascii="Bookman Old Style" w:hAnsi="Bookman Old Style"/>
          <w:lang w:val="cs-CZ"/>
        </w:rPr>
        <w:t>í</w:t>
      </w:r>
      <w:r w:rsidRPr="0052491E">
        <w:rPr>
          <w:rFonts w:ascii="Bookman Old Style" w:hAnsi="Bookman Old Style"/>
          <w:lang w:val="cs-CZ"/>
        </w:rPr>
        <w:t xml:space="preserve"> P</w:t>
      </w:r>
      <w:r>
        <w:rPr>
          <w:rFonts w:ascii="Bookman Old Style" w:hAnsi="Bookman Old Style"/>
          <w:lang w:val="cs-CZ"/>
        </w:rPr>
        <w:t>ř</w:t>
      </w:r>
      <w:r w:rsidRPr="0052491E">
        <w:rPr>
          <w:rFonts w:ascii="Bookman Old Style" w:hAnsi="Bookman Old Style"/>
          <w:lang w:val="cs-CZ"/>
        </w:rPr>
        <w:t>ítomnosti pr</w:t>
      </w:r>
      <w:r>
        <w:rPr>
          <w:rFonts w:ascii="Bookman Old Style" w:hAnsi="Bookman Old Style"/>
          <w:lang w:val="cs-CZ"/>
        </w:rPr>
        <w:t>o</w:t>
      </w:r>
      <w:r w:rsidRPr="0052491E">
        <w:rPr>
          <w:rFonts w:ascii="Bookman Old Style" w:hAnsi="Bookman Old Style"/>
          <w:lang w:val="cs-CZ"/>
        </w:rPr>
        <w:t>j</w:t>
      </w:r>
      <w:r>
        <w:rPr>
          <w:rFonts w:ascii="Bookman Old Style" w:hAnsi="Bookman Old Style"/>
          <w:lang w:val="cs-CZ"/>
        </w:rPr>
        <w:t>e</w:t>
      </w:r>
      <w:r w:rsidRPr="0052491E">
        <w:rPr>
          <w:rFonts w:ascii="Bookman Old Style" w:hAnsi="Bookman Old Style"/>
          <w:lang w:val="cs-CZ"/>
        </w:rPr>
        <w:t>vuj</w:t>
      </w:r>
      <w:r>
        <w:rPr>
          <w:rFonts w:ascii="Bookman Old Style" w:hAnsi="Bookman Old Style"/>
          <w:lang w:val="cs-CZ"/>
        </w:rPr>
        <w:t>í</w:t>
      </w:r>
      <w:r w:rsidRPr="0052491E">
        <w:rPr>
          <w:rFonts w:ascii="Bookman Old Style" w:hAnsi="Bookman Old Style"/>
          <w:lang w:val="cs-CZ"/>
        </w:rPr>
        <w:t>c</w:t>
      </w:r>
      <w:r>
        <w:rPr>
          <w:rFonts w:ascii="Bookman Old Style" w:hAnsi="Bookman Old Style"/>
          <w:lang w:val="cs-CZ"/>
        </w:rPr>
        <w:t>í</w:t>
      </w:r>
      <w:r w:rsidRPr="0052491E">
        <w:rPr>
          <w:rFonts w:ascii="Bookman Old Style" w:hAnsi="Bookman Old Style"/>
          <w:lang w:val="cs-CZ"/>
        </w:rPr>
        <w:t xml:space="preserve"> s</w:t>
      </w:r>
      <w:r>
        <w:rPr>
          <w:rFonts w:ascii="Bookman Old Style" w:hAnsi="Bookman Old Style"/>
          <w:lang w:val="cs-CZ"/>
        </w:rPr>
        <w:t>e</w:t>
      </w:r>
      <w:r w:rsidRPr="0052491E">
        <w:rPr>
          <w:rFonts w:ascii="Bookman Old Style" w:hAnsi="Bookman Old Style"/>
          <w:lang w:val="cs-CZ"/>
        </w:rPr>
        <w:t xml:space="preserve"> </w:t>
      </w:r>
      <w:r>
        <w:rPr>
          <w:rFonts w:ascii="Bookman Old Style" w:hAnsi="Bookman Old Style"/>
          <w:lang w:val="cs-CZ"/>
        </w:rPr>
        <w:t>j</w:t>
      </w:r>
      <w:r w:rsidRPr="0052491E">
        <w:rPr>
          <w:rFonts w:ascii="Bookman Old Style" w:hAnsi="Bookman Old Style"/>
          <w:lang w:val="cs-CZ"/>
        </w:rPr>
        <w:t>ako Sv</w:t>
      </w:r>
      <w:r>
        <w:rPr>
          <w:rFonts w:ascii="Bookman Old Style" w:hAnsi="Bookman Old Style"/>
          <w:lang w:val="cs-CZ"/>
        </w:rPr>
        <w:t>ě</w:t>
      </w:r>
      <w:r w:rsidRPr="0052491E">
        <w:rPr>
          <w:rFonts w:ascii="Bookman Old Style" w:hAnsi="Bookman Old Style"/>
          <w:lang w:val="cs-CZ"/>
        </w:rPr>
        <w:t>tlo V</w:t>
      </w:r>
      <w:r>
        <w:rPr>
          <w:rFonts w:ascii="Bookman Old Style" w:hAnsi="Bookman Old Style"/>
          <w:lang w:val="cs-CZ"/>
        </w:rPr>
        <w:t>ě</w:t>
      </w:r>
      <w:r w:rsidRPr="0052491E">
        <w:rPr>
          <w:rFonts w:ascii="Bookman Old Style" w:hAnsi="Bookman Old Style"/>
          <w:lang w:val="cs-CZ"/>
        </w:rPr>
        <w:t>dom</w:t>
      </w:r>
      <w:r>
        <w:rPr>
          <w:rFonts w:ascii="Bookman Old Style" w:hAnsi="Bookman Old Style"/>
          <w:lang w:val="cs-CZ"/>
        </w:rPr>
        <w:t>í</w:t>
      </w:r>
      <w:r w:rsidRPr="0052491E">
        <w:rPr>
          <w:rFonts w:ascii="Bookman Old Style" w:hAnsi="Bookman Old Style"/>
          <w:lang w:val="cs-CZ"/>
        </w:rPr>
        <w:t>.</w:t>
      </w:r>
    </w:p>
    <w:p w:rsidR="00321B56" w:rsidRPr="0052491E" w:rsidRDefault="00321B56" w:rsidP="00321B56">
      <w:pPr>
        <w:tabs>
          <w:tab w:val="left" w:pos="1170"/>
        </w:tabs>
        <w:spacing w:after="100" w:line="216" w:lineRule="auto"/>
        <w:ind w:left="540" w:right="90" w:hanging="540"/>
        <w:jc w:val="center"/>
        <w:rPr>
          <w:rFonts w:ascii="Bookman Old Style" w:hAnsi="Bookman Old Style"/>
          <w:color w:val="0070C0"/>
          <w:lang w:val="cs-CZ"/>
        </w:rPr>
      </w:pPr>
      <w:r w:rsidRPr="0052491E">
        <w:rPr>
          <w:rFonts w:ascii="Bookman Old Style" w:hAnsi="Bookman Old Style"/>
          <w:color w:val="0070C0"/>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17</w:t>
      </w:r>
      <w:r>
        <w:rPr>
          <w:rFonts w:ascii="Bookman Old Style" w:hAnsi="Bookman Old Style"/>
          <w:lang w:val="cs-CZ"/>
        </w:rPr>
        <w:t xml:space="preserve"> </w:t>
      </w:r>
      <w:r w:rsidRPr="0052491E">
        <w:rPr>
          <w:rFonts w:ascii="Bookman Old Style" w:hAnsi="Bookman Old Style"/>
          <w:color w:val="0070C0"/>
          <w:u w:val="dotted"/>
          <w:lang w:val="cs-CZ"/>
        </w:rPr>
        <w:t xml:space="preserve">Subjektivita bez </w:t>
      </w:r>
      <w:r>
        <w:rPr>
          <w:rFonts w:ascii="Bookman Old Style" w:hAnsi="Bookman Old Style"/>
          <w:color w:val="0070C0"/>
          <w:u w:val="dotted"/>
          <w:lang w:val="cs-CZ"/>
        </w:rPr>
        <w:t>j</w:t>
      </w:r>
      <w:r w:rsidRPr="0052491E">
        <w:rPr>
          <w:rFonts w:ascii="Bookman Old Style" w:hAnsi="Bookman Old Style"/>
          <w:color w:val="0070C0"/>
          <w:u w:val="dotted"/>
          <w:lang w:val="cs-CZ"/>
        </w:rPr>
        <w:t>akéhoko</w:t>
      </w:r>
      <w:r>
        <w:rPr>
          <w:rFonts w:ascii="Bookman Old Style" w:hAnsi="Bookman Old Style"/>
          <w:color w:val="0070C0"/>
          <w:u w:val="dotted"/>
          <w:lang w:val="cs-CZ"/>
        </w:rPr>
        <w:t>liv</w:t>
      </w:r>
      <w:r w:rsidRPr="0052491E">
        <w:rPr>
          <w:rFonts w:ascii="Bookman Old Style" w:hAnsi="Bookman Old Style"/>
          <w:color w:val="0070C0"/>
          <w:u w:val="dotted"/>
          <w:lang w:val="cs-CZ"/>
        </w:rPr>
        <w:t xml:space="preserve"> obsahu, {ted</w:t>
      </w:r>
      <w:r>
        <w:rPr>
          <w:rFonts w:ascii="Bookman Old Style" w:hAnsi="Bookman Old Style"/>
          <w:color w:val="0070C0"/>
          <w:u w:val="dotted"/>
          <w:lang w:val="cs-CZ"/>
        </w:rPr>
        <w:t>y</w:t>
      </w:r>
      <w:r w:rsidRPr="0052491E">
        <w:rPr>
          <w:rFonts w:ascii="Bookman Old Style" w:hAnsi="Bookman Old Style"/>
          <w:color w:val="0070C0"/>
          <w:u w:val="dotted"/>
          <w:lang w:val="cs-CZ"/>
        </w:rPr>
        <w:t>} bez myln</w:t>
      </w:r>
      <w:r>
        <w:rPr>
          <w:rFonts w:ascii="Bookman Old Style" w:hAnsi="Bookman Old Style"/>
          <w:color w:val="0070C0"/>
          <w:u w:val="dotted"/>
          <w:lang w:val="cs-CZ"/>
        </w:rPr>
        <w:t>é</w:t>
      </w:r>
      <w:r w:rsidRPr="0052491E">
        <w:rPr>
          <w:rFonts w:ascii="Bookman Old Style" w:hAnsi="Bookman Old Style"/>
          <w:color w:val="0070C0"/>
          <w:u w:val="dotted"/>
          <w:lang w:val="cs-CZ"/>
        </w:rPr>
        <w:t xml:space="preserve"> p</w:t>
      </w:r>
      <w:r>
        <w:rPr>
          <w:rFonts w:ascii="Bookman Old Style" w:hAnsi="Bookman Old Style"/>
          <w:color w:val="0070C0"/>
          <w:u w:val="dotted"/>
          <w:lang w:val="cs-CZ"/>
        </w:rPr>
        <w:t>ř</w:t>
      </w:r>
      <w:r w:rsidRPr="0052491E">
        <w:rPr>
          <w:rFonts w:ascii="Bookman Old Style" w:hAnsi="Bookman Old Style"/>
          <w:color w:val="0070C0"/>
          <w:u w:val="dotted"/>
          <w:lang w:val="cs-CZ"/>
        </w:rPr>
        <w:t>edstavy subjekt/objekt {ted</w:t>
      </w:r>
      <w:r>
        <w:rPr>
          <w:rFonts w:ascii="Bookman Old Style" w:hAnsi="Bookman Old Style"/>
          <w:color w:val="0070C0"/>
          <w:u w:val="dotted"/>
          <w:lang w:val="cs-CZ"/>
        </w:rPr>
        <w:t>y</w:t>
      </w:r>
      <w:r w:rsidRPr="0052491E">
        <w:rPr>
          <w:rFonts w:ascii="Bookman Old Style" w:hAnsi="Bookman Old Style"/>
          <w:color w:val="0070C0"/>
          <w:u w:val="dotted"/>
          <w:lang w:val="cs-CZ"/>
        </w:rPr>
        <w:t xml:space="preserve"> </w:t>
      </w:r>
      <w:proofErr w:type="spellStart"/>
      <w:r w:rsidRPr="0052491E">
        <w:rPr>
          <w:rFonts w:ascii="Bookman Old Style" w:hAnsi="Bookman Old Style"/>
          <w:color w:val="0070C0"/>
          <w:u w:val="dotted"/>
          <w:lang w:val="cs-CZ"/>
        </w:rPr>
        <w:t>neJednol</w:t>
      </w:r>
      <w:r>
        <w:rPr>
          <w:rFonts w:ascii="Bookman Old Style" w:hAnsi="Bookman Old Style"/>
          <w:color w:val="0070C0"/>
          <w:u w:val="dotted"/>
          <w:lang w:val="cs-CZ"/>
        </w:rPr>
        <w:t>i</w:t>
      </w:r>
      <w:r w:rsidRPr="0052491E">
        <w:rPr>
          <w:rFonts w:ascii="Bookman Old Style" w:hAnsi="Bookman Old Style"/>
          <w:color w:val="0070C0"/>
          <w:u w:val="dotted"/>
          <w:lang w:val="cs-CZ"/>
        </w:rPr>
        <w:t>tosti</w:t>
      </w:r>
      <w:proofErr w:type="spellEnd"/>
      <w:r w:rsidRPr="0052491E">
        <w:rPr>
          <w:rFonts w:ascii="Bookman Old Style" w:hAnsi="Bookman Old Style"/>
          <w:color w:val="0070C0"/>
          <w:u w:val="dotted"/>
          <w:lang w:val="cs-CZ"/>
        </w:rPr>
        <w:t xml:space="preserve"> a odd</w:t>
      </w:r>
      <w:r>
        <w:rPr>
          <w:rFonts w:ascii="Bookman Old Style" w:hAnsi="Bookman Old Style"/>
          <w:color w:val="0070C0"/>
          <w:u w:val="dotted"/>
          <w:lang w:val="cs-CZ"/>
        </w:rPr>
        <w:t>ě</w:t>
      </w:r>
      <w:r w:rsidRPr="0052491E">
        <w:rPr>
          <w:rFonts w:ascii="Bookman Old Style" w:hAnsi="Bookman Old Style"/>
          <w:color w:val="0070C0"/>
          <w:u w:val="dotted"/>
          <w:lang w:val="cs-CZ"/>
        </w:rPr>
        <w:t>lenosti  v</w:t>
      </w:r>
      <w:r>
        <w:rPr>
          <w:rFonts w:ascii="Bookman Old Style" w:hAnsi="Bookman Old Style"/>
          <w:color w:val="0070C0"/>
          <w:u w:val="dotted"/>
          <w:lang w:val="cs-CZ"/>
        </w:rPr>
        <w:t>ně</w:t>
      </w:r>
      <w:r w:rsidRPr="0052491E">
        <w:rPr>
          <w:rFonts w:ascii="Bookman Old Style" w:hAnsi="Bookman Old Style"/>
          <w:color w:val="0070C0"/>
          <w:u w:val="dotted"/>
          <w:lang w:val="cs-CZ"/>
        </w:rPr>
        <w:t>jš</w:t>
      </w:r>
      <w:r>
        <w:rPr>
          <w:rFonts w:ascii="Bookman Old Style" w:hAnsi="Bookman Old Style"/>
          <w:color w:val="0070C0"/>
          <w:u w:val="dotted"/>
          <w:lang w:val="cs-CZ"/>
        </w:rPr>
        <w:t>í</w:t>
      </w:r>
      <w:r w:rsidRPr="0052491E">
        <w:rPr>
          <w:rFonts w:ascii="Bookman Old Style" w:hAnsi="Bookman Old Style"/>
          <w:color w:val="0070C0"/>
          <w:u w:val="dotted"/>
          <w:lang w:val="cs-CZ"/>
        </w:rPr>
        <w:t>ho  a  vn</w:t>
      </w:r>
      <w:r>
        <w:rPr>
          <w:rFonts w:ascii="Bookman Old Style" w:hAnsi="Bookman Old Style"/>
          <w:color w:val="0070C0"/>
          <w:u w:val="dotted"/>
          <w:lang w:val="cs-CZ"/>
        </w:rPr>
        <w:t>itřní</w:t>
      </w:r>
      <w:r w:rsidRPr="0052491E">
        <w:rPr>
          <w:rFonts w:ascii="Bookman Old Style" w:hAnsi="Bookman Old Style"/>
          <w:color w:val="0070C0"/>
          <w:u w:val="dotted"/>
          <w:lang w:val="cs-CZ"/>
        </w:rPr>
        <w:t>ho  sv</w:t>
      </w:r>
      <w:r>
        <w:rPr>
          <w:rFonts w:ascii="Bookman Old Style" w:hAnsi="Bookman Old Style"/>
          <w:color w:val="0070C0"/>
          <w:u w:val="dotted"/>
          <w:lang w:val="cs-CZ"/>
        </w:rPr>
        <w:t>ě</w:t>
      </w:r>
      <w:r w:rsidRPr="0052491E">
        <w:rPr>
          <w:rFonts w:ascii="Bookman Old Style" w:hAnsi="Bookman Old Style"/>
          <w:color w:val="0070C0"/>
          <w:u w:val="dotted"/>
          <w:lang w:val="cs-CZ"/>
        </w:rPr>
        <w:t>ta} je J</w:t>
      </w:r>
      <w:r>
        <w:rPr>
          <w:rFonts w:ascii="Bookman Old Style" w:hAnsi="Bookman Old Style"/>
          <w:color w:val="0070C0"/>
          <w:u w:val="dotted"/>
          <w:lang w:val="cs-CZ"/>
        </w:rPr>
        <w:t>á</w:t>
      </w:r>
      <w:r w:rsidRPr="0052491E">
        <w:rPr>
          <w:rFonts w:ascii="Bookman Old Style" w:hAnsi="Bookman Old Style"/>
          <w:color w:val="0070C0"/>
          <w:u w:val="dotted"/>
          <w:lang w:val="cs-CZ"/>
        </w:rPr>
        <w:t>-Byt</w:t>
      </w:r>
      <w:r>
        <w:rPr>
          <w:rFonts w:ascii="Bookman Old Style" w:hAnsi="Bookman Old Style"/>
          <w:color w:val="0070C0"/>
          <w:u w:val="dotted"/>
          <w:lang w:val="cs-CZ"/>
        </w:rPr>
        <w:t>í</w:t>
      </w:r>
      <w:r w:rsidRPr="0052491E">
        <w:rPr>
          <w:rFonts w:ascii="Bookman Old Style" w:hAnsi="Bookman Old Style"/>
          <w:color w:val="0070C0"/>
          <w:u w:val="dotted"/>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18</w:t>
      </w:r>
      <w:r w:rsidRPr="0052491E">
        <w:rPr>
          <w:rFonts w:ascii="Bookman Old Style" w:hAnsi="Bookman Old Style"/>
          <w:lang w:val="cs-CZ"/>
        </w:rPr>
        <w:t xml:space="preserve"> Subjekt</w:t>
      </w:r>
      <w:r>
        <w:rPr>
          <w:rFonts w:ascii="Bookman Old Style" w:hAnsi="Bookman Old Style"/>
          <w:lang w:val="cs-CZ"/>
        </w:rPr>
        <w:t>i</w:t>
      </w:r>
      <w:r w:rsidRPr="0052491E">
        <w:rPr>
          <w:rFonts w:ascii="Bookman Old Style" w:hAnsi="Bookman Old Style"/>
          <w:lang w:val="cs-CZ"/>
        </w:rPr>
        <w:t>vn</w:t>
      </w:r>
      <w:r>
        <w:rPr>
          <w:rFonts w:ascii="Bookman Old Style" w:hAnsi="Bookman Old Style"/>
          <w:lang w:val="cs-CZ"/>
        </w:rPr>
        <w:t>í</w:t>
      </w:r>
      <w:r w:rsidRPr="0052491E">
        <w:rPr>
          <w:rFonts w:ascii="Bookman Old Style" w:hAnsi="Bookman Old Style"/>
          <w:lang w:val="cs-CZ"/>
        </w:rPr>
        <w:t xml:space="preserve"> ‘j</w:t>
      </w:r>
      <w:r>
        <w:rPr>
          <w:rFonts w:ascii="Bookman Old Style" w:hAnsi="Bookman Old Style"/>
          <w:lang w:val="cs-CZ"/>
        </w:rPr>
        <w:t>á</w:t>
      </w:r>
      <w:r w:rsidRPr="0052491E">
        <w:rPr>
          <w:rFonts w:ascii="Bookman Old Style" w:hAnsi="Bookman Old Style"/>
          <w:lang w:val="cs-CZ"/>
        </w:rPr>
        <w:t>’ z J</w:t>
      </w:r>
      <w:r>
        <w:rPr>
          <w:rFonts w:ascii="Bookman Old Style" w:hAnsi="Bookman Old Style"/>
          <w:lang w:val="cs-CZ"/>
        </w:rPr>
        <w:t>á</w:t>
      </w:r>
      <w:r w:rsidRPr="0052491E">
        <w:rPr>
          <w:rFonts w:ascii="Bookman Old Style" w:hAnsi="Bookman Old Style"/>
          <w:lang w:val="cs-CZ"/>
        </w:rPr>
        <w:t>-Byt</w:t>
      </w:r>
      <w:r>
        <w:rPr>
          <w:rFonts w:ascii="Bookman Old Style" w:hAnsi="Bookman Old Style"/>
          <w:lang w:val="cs-CZ"/>
        </w:rPr>
        <w:t>í</w:t>
      </w:r>
      <w:r w:rsidRPr="0052491E">
        <w:rPr>
          <w:rFonts w:ascii="Bookman Old Style" w:hAnsi="Bookman Old Style"/>
          <w:lang w:val="cs-CZ"/>
        </w:rPr>
        <w:t xml:space="preserve"> je nezávislé na obsahu či form</w:t>
      </w:r>
      <w:r>
        <w:rPr>
          <w:rFonts w:ascii="Bookman Old Style" w:hAnsi="Bookman Old Style"/>
          <w:lang w:val="cs-CZ"/>
        </w:rPr>
        <w:t>ě</w:t>
      </w:r>
      <w:r w:rsidRPr="0052491E">
        <w:rPr>
          <w:rFonts w:ascii="Bookman Old Style" w:hAnsi="Bookman Old Style"/>
          <w:lang w:val="cs-CZ"/>
        </w:rPr>
        <w:t>, {</w:t>
      </w:r>
      <w:r>
        <w:rPr>
          <w:rFonts w:ascii="Bookman Old Style" w:hAnsi="Bookman Old Style"/>
          <w:lang w:val="cs-CZ"/>
        </w:rPr>
        <w:t>tedy</w:t>
      </w:r>
      <w:r w:rsidRPr="0052491E">
        <w:rPr>
          <w:rFonts w:ascii="Bookman Old Style" w:hAnsi="Bookman Old Style"/>
          <w:lang w:val="cs-CZ"/>
        </w:rPr>
        <w:t xml:space="preserve"> je} mimo vše</w:t>
      </w:r>
      <w:r>
        <w:rPr>
          <w:rFonts w:ascii="Bookman Old Style" w:hAnsi="Bookman Old Style"/>
          <w:lang w:val="cs-CZ"/>
        </w:rPr>
        <w:t>ch myšl</w:t>
      </w:r>
      <w:r w:rsidRPr="0052491E">
        <w:rPr>
          <w:rFonts w:ascii="Bookman Old Style" w:hAnsi="Bookman Old Style"/>
          <w:lang w:val="cs-CZ"/>
        </w:rPr>
        <w:t>en</w:t>
      </w:r>
      <w:r>
        <w:rPr>
          <w:rFonts w:ascii="Bookman Old Style" w:hAnsi="Bookman Old Style"/>
          <w:lang w:val="cs-CZ"/>
        </w:rPr>
        <w:t>e</w:t>
      </w:r>
      <w:r w:rsidRPr="0052491E">
        <w:rPr>
          <w:rFonts w:ascii="Bookman Old Style" w:hAnsi="Bookman Old Style"/>
          <w:lang w:val="cs-CZ"/>
        </w:rPr>
        <w:t>k či koncep</w:t>
      </w:r>
      <w:r>
        <w:rPr>
          <w:rFonts w:ascii="Bookman Old Style" w:hAnsi="Bookman Old Style"/>
          <w:lang w:val="cs-CZ"/>
        </w:rPr>
        <w:t>tů</w:t>
      </w:r>
      <w:r w:rsidRPr="0052491E">
        <w:rPr>
          <w:rFonts w:ascii="Bookman Old Style" w:hAnsi="Bookman Old Style"/>
          <w:lang w:val="cs-CZ"/>
        </w:rPr>
        <w:t>.</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19</w:t>
      </w:r>
      <w:r>
        <w:rPr>
          <w:rFonts w:ascii="Bookman Old Style" w:hAnsi="Bookman Old Style"/>
          <w:lang w:val="cs-CZ"/>
        </w:rPr>
        <w:t xml:space="preserve"> Takže n</w:t>
      </w:r>
      <w:r w:rsidRPr="0052491E">
        <w:rPr>
          <w:rFonts w:ascii="Bookman Old Style" w:hAnsi="Bookman Old Style"/>
          <w:lang w:val="cs-CZ"/>
        </w:rPr>
        <w:t>e</w:t>
      </w:r>
      <w:r>
        <w:rPr>
          <w:rFonts w:ascii="Bookman Old Style" w:hAnsi="Bookman Old Style"/>
          <w:lang w:val="cs-CZ"/>
        </w:rPr>
        <w:t>j</w:t>
      </w:r>
      <w:r w:rsidRPr="0052491E">
        <w:rPr>
          <w:rFonts w:ascii="Bookman Old Style" w:hAnsi="Bookman Old Style"/>
          <w:lang w:val="cs-CZ"/>
        </w:rPr>
        <w:t>s</w:t>
      </w:r>
      <w:r>
        <w:rPr>
          <w:rFonts w:ascii="Bookman Old Style" w:hAnsi="Bookman Old Style"/>
          <w:lang w:val="cs-CZ"/>
        </w:rPr>
        <w:t>ou</w:t>
      </w:r>
      <w:r w:rsidRPr="0052491E">
        <w:rPr>
          <w:rFonts w:ascii="Bookman Old Style" w:hAnsi="Bookman Old Style"/>
          <w:lang w:val="cs-CZ"/>
        </w:rPr>
        <w:t xml:space="preserve"> to ani pocity a ani myšl</w:t>
      </w:r>
      <w:r>
        <w:rPr>
          <w:rFonts w:ascii="Bookman Old Style" w:hAnsi="Bookman Old Style"/>
          <w:lang w:val="cs-CZ"/>
        </w:rPr>
        <w:t>e</w:t>
      </w:r>
      <w:r w:rsidRPr="0052491E">
        <w:rPr>
          <w:rFonts w:ascii="Bookman Old Style" w:hAnsi="Bookman Old Style"/>
          <w:lang w:val="cs-CZ"/>
        </w:rPr>
        <w:t>nky {= obsah}, kt</w:t>
      </w:r>
      <w:r>
        <w:rPr>
          <w:rFonts w:ascii="Bookman Old Style" w:hAnsi="Bookman Old Style"/>
          <w:lang w:val="cs-CZ"/>
        </w:rPr>
        <w:t>e</w:t>
      </w:r>
      <w:r w:rsidRPr="0052491E">
        <w:rPr>
          <w:rFonts w:ascii="Bookman Old Style" w:hAnsi="Bookman Old Style"/>
          <w:lang w:val="cs-CZ"/>
        </w:rPr>
        <w:t xml:space="preserve">ré </w:t>
      </w:r>
      <w:r>
        <w:rPr>
          <w:rFonts w:ascii="Bookman Old Style" w:hAnsi="Bookman Old Style"/>
          <w:lang w:val="cs-CZ"/>
        </w:rPr>
        <w:t>jsou</w:t>
      </w:r>
      <w:r w:rsidRPr="0052491E">
        <w:rPr>
          <w:rFonts w:ascii="Bookman Old Style" w:hAnsi="Bookman Old Style"/>
          <w:lang w:val="cs-CZ"/>
        </w:rPr>
        <w:t xml:space="preserve"> d</w:t>
      </w:r>
      <w:r>
        <w:rPr>
          <w:rFonts w:ascii="Bookman Old Style" w:hAnsi="Bookman Old Style"/>
          <w:lang w:val="cs-CZ"/>
        </w:rPr>
        <w:t>ů</w:t>
      </w:r>
      <w:r w:rsidRPr="0052491E">
        <w:rPr>
          <w:rFonts w:ascii="Bookman Old Style" w:hAnsi="Bookman Old Style"/>
          <w:lang w:val="cs-CZ"/>
        </w:rPr>
        <w:t xml:space="preserve">ležité, ale </w:t>
      </w:r>
      <w:r>
        <w:rPr>
          <w:rFonts w:ascii="Bookman Old Style" w:hAnsi="Bookman Old Style"/>
          <w:lang w:val="cs-CZ"/>
        </w:rPr>
        <w:t>jen</w:t>
      </w:r>
      <w:r w:rsidRPr="0052491E">
        <w:rPr>
          <w:rFonts w:ascii="Bookman Old Style" w:hAnsi="Bookman Old Style"/>
          <w:lang w:val="cs-CZ"/>
        </w:rPr>
        <w:t xml:space="preserve"> subjektivita {= nekonečný rámec}, kt</w:t>
      </w:r>
      <w:r>
        <w:rPr>
          <w:rFonts w:ascii="Bookman Old Style" w:hAnsi="Bookman Old Style"/>
          <w:lang w:val="cs-CZ"/>
        </w:rPr>
        <w:t>e</w:t>
      </w:r>
      <w:r w:rsidRPr="0052491E">
        <w:rPr>
          <w:rFonts w:ascii="Bookman Old Style" w:hAnsi="Bookman Old Style"/>
          <w:lang w:val="cs-CZ"/>
        </w:rPr>
        <w:t>rá je podklad</w:t>
      </w:r>
      <w:r>
        <w:rPr>
          <w:rFonts w:ascii="Bookman Old Style" w:hAnsi="Bookman Old Style"/>
          <w:lang w:val="cs-CZ"/>
        </w:rPr>
        <w:t>e</w:t>
      </w:r>
      <w:r w:rsidRPr="0052491E">
        <w:rPr>
          <w:rFonts w:ascii="Bookman Old Style" w:hAnsi="Bookman Old Style"/>
          <w:lang w:val="cs-CZ"/>
        </w:rPr>
        <w:t xml:space="preserve">m </w:t>
      </w:r>
      <w:r>
        <w:rPr>
          <w:rFonts w:ascii="Bookman Old Style" w:hAnsi="Bookman Old Style"/>
          <w:lang w:val="cs-CZ"/>
        </w:rPr>
        <w:t>jej</w:t>
      </w:r>
      <w:r w:rsidRPr="0052491E">
        <w:rPr>
          <w:rFonts w:ascii="Bookman Old Style" w:hAnsi="Bookman Old Style"/>
          <w:lang w:val="cs-CZ"/>
        </w:rPr>
        <w:t>ich zd</w:t>
      </w:r>
      <w:r>
        <w:rPr>
          <w:rFonts w:ascii="Bookman Old Style" w:hAnsi="Bookman Old Style"/>
          <w:lang w:val="cs-CZ"/>
        </w:rPr>
        <w:t>á</w:t>
      </w:r>
      <w:r w:rsidRPr="0052491E">
        <w:rPr>
          <w:rFonts w:ascii="Bookman Old Style" w:hAnsi="Bookman Old Style"/>
          <w:lang w:val="cs-CZ"/>
        </w:rPr>
        <w:t>nliv</w:t>
      </w:r>
      <w:r>
        <w:rPr>
          <w:rFonts w:ascii="Bookman Old Style" w:hAnsi="Bookman Old Style"/>
          <w:lang w:val="cs-CZ"/>
        </w:rPr>
        <w:t>é</w:t>
      </w:r>
      <w:r w:rsidRPr="0052491E">
        <w:rPr>
          <w:rFonts w:ascii="Bookman Old Style" w:hAnsi="Bookman Old Style"/>
          <w:lang w:val="cs-CZ"/>
        </w:rPr>
        <w:t xml:space="preserve"> d</w:t>
      </w:r>
      <w:r>
        <w:rPr>
          <w:rFonts w:ascii="Bookman Old Style" w:hAnsi="Bookman Old Style"/>
          <w:lang w:val="cs-CZ"/>
        </w:rPr>
        <w:t>ů</w:t>
      </w:r>
      <w:r w:rsidRPr="0052491E">
        <w:rPr>
          <w:rFonts w:ascii="Bookman Old Style" w:hAnsi="Bookman Old Style"/>
          <w:lang w:val="cs-CZ"/>
        </w:rPr>
        <w:t xml:space="preserve">ležitosti. {To </w:t>
      </w:r>
      <w:r>
        <w:rPr>
          <w:rFonts w:ascii="Bookman Old Style" w:hAnsi="Bookman Old Style"/>
          <w:lang w:val="cs-CZ"/>
        </w:rPr>
        <w:t>c</w:t>
      </w:r>
      <w:r w:rsidRPr="0052491E">
        <w:rPr>
          <w:rFonts w:ascii="Bookman Old Style" w:hAnsi="Bookman Old Style"/>
          <w:lang w:val="cs-CZ"/>
        </w:rPr>
        <w:t>osi z bodu 11}.</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20</w:t>
      </w:r>
      <w:r w:rsidRPr="0052491E">
        <w:rPr>
          <w:rFonts w:ascii="Bookman Old Style" w:hAnsi="Bookman Old Style"/>
          <w:lang w:val="cs-CZ"/>
        </w:rPr>
        <w:t xml:space="preserve"> Paradoxn</w:t>
      </w:r>
      <w:r>
        <w:rPr>
          <w:rFonts w:ascii="Bookman Old Style" w:hAnsi="Bookman Old Style"/>
          <w:lang w:val="cs-CZ"/>
        </w:rPr>
        <w:t>ě</w:t>
      </w:r>
      <w:r w:rsidRPr="0052491E">
        <w:rPr>
          <w:rFonts w:ascii="Bookman Old Style" w:hAnsi="Bookman Old Style"/>
          <w:lang w:val="cs-CZ"/>
        </w:rPr>
        <w:t>, je to práv</w:t>
      </w:r>
      <w:r>
        <w:rPr>
          <w:rFonts w:ascii="Bookman Old Style" w:hAnsi="Bookman Old Style"/>
          <w:lang w:val="cs-CZ"/>
        </w:rPr>
        <w:t>ě</w:t>
      </w:r>
      <w:r w:rsidRPr="0052491E">
        <w:rPr>
          <w:rFonts w:ascii="Bookman Old Style" w:hAnsi="Bookman Old Style"/>
          <w:lang w:val="cs-CZ"/>
        </w:rPr>
        <w:t xml:space="preserve"> neúprosná subjektivita, kt</w:t>
      </w:r>
      <w:r>
        <w:rPr>
          <w:rFonts w:ascii="Bookman Old Style" w:hAnsi="Bookman Old Style"/>
          <w:lang w:val="cs-CZ"/>
        </w:rPr>
        <w:t>e</w:t>
      </w:r>
      <w:r w:rsidRPr="0052491E">
        <w:rPr>
          <w:rFonts w:ascii="Bookman Old Style" w:hAnsi="Bookman Old Style"/>
          <w:lang w:val="cs-CZ"/>
        </w:rPr>
        <w:t>rá ved</w:t>
      </w:r>
      <w:r>
        <w:rPr>
          <w:rFonts w:ascii="Bookman Old Style" w:hAnsi="Bookman Old Style"/>
          <w:lang w:val="cs-CZ"/>
        </w:rPr>
        <w:t>e</w:t>
      </w:r>
      <w:r w:rsidRPr="0052491E">
        <w:rPr>
          <w:rFonts w:ascii="Bookman Old Style" w:hAnsi="Bookman Old Style"/>
          <w:lang w:val="cs-CZ"/>
        </w:rPr>
        <w:t xml:space="preserve"> k úžasnému obj</w:t>
      </w:r>
      <w:r>
        <w:rPr>
          <w:rFonts w:ascii="Bookman Old Style" w:hAnsi="Bookman Old Style"/>
          <w:lang w:val="cs-CZ"/>
        </w:rPr>
        <w:t>e</w:t>
      </w:r>
      <w:r w:rsidRPr="0052491E">
        <w:rPr>
          <w:rFonts w:ascii="Bookman Old Style" w:hAnsi="Bookman Old Style"/>
          <w:lang w:val="cs-CZ"/>
        </w:rPr>
        <w:t>vu jedin</w:t>
      </w:r>
      <w:r>
        <w:rPr>
          <w:rFonts w:ascii="Bookman Old Style" w:hAnsi="Bookman Old Style"/>
          <w:lang w:val="cs-CZ"/>
        </w:rPr>
        <w:t>é</w:t>
      </w:r>
      <w:r w:rsidRPr="0052491E">
        <w:rPr>
          <w:rFonts w:ascii="Bookman Old Style" w:hAnsi="Bookman Old Style"/>
          <w:lang w:val="cs-CZ"/>
        </w:rPr>
        <w:t xml:space="preserve"> možn</w:t>
      </w:r>
      <w:r>
        <w:rPr>
          <w:rFonts w:ascii="Bookman Old Style" w:hAnsi="Bookman Old Style"/>
          <w:lang w:val="cs-CZ"/>
        </w:rPr>
        <w:t>é</w:t>
      </w:r>
      <w:r w:rsidRPr="0052491E">
        <w:rPr>
          <w:rFonts w:ascii="Bookman Old Style" w:hAnsi="Bookman Old Style"/>
          <w:lang w:val="cs-CZ"/>
        </w:rPr>
        <w:t xml:space="preserve"> pravdiv</w:t>
      </w:r>
      <w:r>
        <w:rPr>
          <w:rFonts w:ascii="Bookman Old Style" w:hAnsi="Bookman Old Style"/>
          <w:lang w:val="cs-CZ"/>
        </w:rPr>
        <w:t>é</w:t>
      </w:r>
      <w:r w:rsidRPr="0052491E">
        <w:rPr>
          <w:rFonts w:ascii="Bookman Old Style" w:hAnsi="Bookman Old Style"/>
          <w:lang w:val="cs-CZ"/>
        </w:rPr>
        <w:t xml:space="preserve"> ‘objektivity’.</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21</w:t>
      </w:r>
      <w:r w:rsidRPr="0052491E">
        <w:rPr>
          <w:rFonts w:ascii="Bookman Old Style" w:hAnsi="Bookman Old Style"/>
          <w:lang w:val="cs-CZ"/>
        </w:rPr>
        <w:t xml:space="preserve"> Jediná skut</w:t>
      </w:r>
      <w:r>
        <w:rPr>
          <w:rFonts w:ascii="Bookman Old Style" w:hAnsi="Bookman Old Style"/>
          <w:lang w:val="cs-CZ"/>
        </w:rPr>
        <w:t>e</w:t>
      </w:r>
      <w:r w:rsidRPr="0052491E">
        <w:rPr>
          <w:rFonts w:ascii="Bookman Old Style" w:hAnsi="Bookman Old Style"/>
          <w:lang w:val="cs-CZ"/>
        </w:rPr>
        <w:t>čnos</w:t>
      </w:r>
      <w:r>
        <w:rPr>
          <w:rFonts w:ascii="Bookman Old Style" w:hAnsi="Bookman Old Style"/>
          <w:lang w:val="cs-CZ"/>
        </w:rPr>
        <w:t>t</w:t>
      </w:r>
      <w:r w:rsidRPr="0052491E">
        <w:rPr>
          <w:rFonts w:ascii="Bookman Old Style" w:hAnsi="Bookman Old Style"/>
          <w:lang w:val="cs-CZ"/>
        </w:rPr>
        <w:t>, kt</w:t>
      </w:r>
      <w:r>
        <w:rPr>
          <w:rFonts w:ascii="Bookman Old Style" w:hAnsi="Bookman Old Style"/>
          <w:lang w:val="cs-CZ"/>
        </w:rPr>
        <w:t>er</w:t>
      </w:r>
      <w:r w:rsidRPr="0052491E">
        <w:rPr>
          <w:rFonts w:ascii="Bookman Old Style" w:hAnsi="Bookman Old Style"/>
          <w:lang w:val="cs-CZ"/>
        </w:rPr>
        <w:t>á m</w:t>
      </w:r>
      <w:r>
        <w:rPr>
          <w:rFonts w:ascii="Bookman Old Style" w:hAnsi="Bookman Old Style"/>
          <w:lang w:val="cs-CZ"/>
        </w:rPr>
        <w:t>ů</w:t>
      </w:r>
      <w:r w:rsidRPr="0052491E">
        <w:rPr>
          <w:rFonts w:ascii="Bookman Old Style" w:hAnsi="Bookman Old Style"/>
          <w:lang w:val="cs-CZ"/>
        </w:rPr>
        <w:t>že b</w:t>
      </w:r>
      <w:r>
        <w:rPr>
          <w:rFonts w:ascii="Bookman Old Style" w:hAnsi="Bookman Old Style"/>
          <w:lang w:val="cs-CZ"/>
        </w:rPr>
        <w:t>ýt objekti</w:t>
      </w:r>
      <w:r w:rsidRPr="0052491E">
        <w:rPr>
          <w:rFonts w:ascii="Bookman Old Style" w:hAnsi="Bookman Old Style"/>
          <w:lang w:val="cs-CZ"/>
        </w:rPr>
        <w:t>vn</w:t>
      </w:r>
      <w:r>
        <w:rPr>
          <w:rFonts w:ascii="Bookman Old Style" w:hAnsi="Bookman Old Style"/>
          <w:lang w:val="cs-CZ"/>
        </w:rPr>
        <w:t>í</w:t>
      </w:r>
      <w:r w:rsidRPr="0052491E">
        <w:rPr>
          <w:rFonts w:ascii="Bookman Old Style" w:hAnsi="Bookman Old Style"/>
          <w:lang w:val="cs-CZ"/>
        </w:rPr>
        <w:t>, vždy a za každých okolností ov</w:t>
      </w:r>
      <w:r>
        <w:rPr>
          <w:rFonts w:ascii="Bookman Old Style" w:hAnsi="Bookman Old Style"/>
          <w:lang w:val="cs-CZ"/>
        </w:rPr>
        <w:t>ěř</w:t>
      </w:r>
      <w:r w:rsidRPr="0052491E">
        <w:rPr>
          <w:rFonts w:ascii="Bookman Old Style" w:hAnsi="Bookman Old Style"/>
          <w:lang w:val="cs-CZ"/>
        </w:rPr>
        <w:t xml:space="preserve">ená </w:t>
      </w:r>
      <w:r>
        <w:rPr>
          <w:rFonts w:ascii="Bookman Old Style" w:hAnsi="Bookman Old Style"/>
          <w:lang w:val="cs-CZ"/>
        </w:rPr>
        <w:t>kýmkoliv</w:t>
      </w:r>
      <w:r w:rsidRPr="0052491E">
        <w:rPr>
          <w:rFonts w:ascii="Bookman Old Style" w:hAnsi="Bookman Old Style"/>
          <w:lang w:val="cs-CZ"/>
        </w:rPr>
        <w:t xml:space="preserve"> a </w:t>
      </w:r>
      <w:r>
        <w:rPr>
          <w:rFonts w:ascii="Bookman Old Style" w:hAnsi="Bookman Old Style"/>
          <w:lang w:val="cs-CZ"/>
        </w:rPr>
        <w:t>kdekoliv</w:t>
      </w:r>
      <w:r w:rsidRPr="0052491E">
        <w:rPr>
          <w:rFonts w:ascii="Bookman Old Style" w:hAnsi="Bookman Old Style"/>
          <w:lang w:val="cs-CZ"/>
        </w:rPr>
        <w:t xml:space="preserve"> je absol</w:t>
      </w:r>
      <w:r>
        <w:rPr>
          <w:rFonts w:ascii="Bookman Old Style" w:hAnsi="Bookman Old Style"/>
          <w:lang w:val="cs-CZ"/>
        </w:rPr>
        <w:t>u</w:t>
      </w:r>
      <w:r w:rsidRPr="0052491E">
        <w:rPr>
          <w:rFonts w:ascii="Bookman Old Style" w:hAnsi="Bookman Old Style"/>
          <w:lang w:val="cs-CZ"/>
        </w:rPr>
        <w:t>tn</w:t>
      </w:r>
      <w:r>
        <w:rPr>
          <w:rFonts w:ascii="Bookman Old Style" w:hAnsi="Bookman Old Style"/>
          <w:lang w:val="cs-CZ"/>
        </w:rPr>
        <w:t>í</w:t>
      </w:r>
      <w:r w:rsidRPr="0052491E">
        <w:rPr>
          <w:rFonts w:ascii="Bookman Old Style" w:hAnsi="Bookman Old Style"/>
          <w:lang w:val="cs-CZ"/>
        </w:rPr>
        <w:t>, ned</w:t>
      </w:r>
      <w:r>
        <w:rPr>
          <w:rFonts w:ascii="Bookman Old Style" w:hAnsi="Bookman Old Style"/>
          <w:lang w:val="cs-CZ"/>
        </w:rPr>
        <w:t>ě</w:t>
      </w:r>
      <w:r w:rsidRPr="0052491E">
        <w:rPr>
          <w:rFonts w:ascii="Bookman Old Style" w:hAnsi="Bookman Old Style"/>
          <w:lang w:val="cs-CZ"/>
        </w:rPr>
        <w:t>lite</w:t>
      </w:r>
      <w:r>
        <w:rPr>
          <w:rFonts w:ascii="Bookman Old Style" w:hAnsi="Bookman Old Style"/>
          <w:lang w:val="cs-CZ"/>
        </w:rPr>
        <w:t>l</w:t>
      </w:r>
      <w:r w:rsidRPr="0052491E">
        <w:rPr>
          <w:rFonts w:ascii="Bookman Old Style" w:hAnsi="Bookman Old Style"/>
          <w:lang w:val="cs-CZ"/>
        </w:rPr>
        <w:t>ná skut</w:t>
      </w:r>
      <w:r>
        <w:rPr>
          <w:rFonts w:ascii="Bookman Old Style" w:hAnsi="Bookman Old Style"/>
          <w:lang w:val="cs-CZ"/>
        </w:rPr>
        <w:t>e</w:t>
      </w:r>
      <w:r w:rsidRPr="0052491E">
        <w:rPr>
          <w:rFonts w:ascii="Bookman Old Style" w:hAnsi="Bookman Old Style"/>
          <w:lang w:val="cs-CZ"/>
        </w:rPr>
        <w:t>čnos</w:t>
      </w:r>
      <w:r>
        <w:rPr>
          <w:rFonts w:ascii="Bookman Old Style" w:hAnsi="Bookman Old Style"/>
          <w:lang w:val="cs-CZ"/>
        </w:rPr>
        <w:t>t</w:t>
      </w:r>
      <w:r w:rsidRPr="0052491E">
        <w:rPr>
          <w:rFonts w:ascii="Bookman Old Style" w:hAnsi="Bookman Old Style"/>
          <w:lang w:val="cs-CZ"/>
        </w:rPr>
        <w:t xml:space="preserve"> subjektivity.</w:t>
      </w:r>
    </w:p>
    <w:p w:rsidR="00321B56" w:rsidRPr="0052491E" w:rsidRDefault="00321B56" w:rsidP="00321B56">
      <w:pPr>
        <w:spacing w:after="10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22</w:t>
      </w:r>
      <w:r w:rsidRPr="0052491E">
        <w:rPr>
          <w:rFonts w:ascii="Bookman Old Style" w:hAnsi="Bookman Old Style"/>
          <w:lang w:val="cs-CZ"/>
        </w:rPr>
        <w:t xml:space="preserve"> Dokonc</w:t>
      </w:r>
      <w:r>
        <w:rPr>
          <w:rFonts w:ascii="Bookman Old Style" w:hAnsi="Bookman Old Style"/>
          <w:lang w:val="cs-CZ"/>
        </w:rPr>
        <w:t>e</w:t>
      </w:r>
      <w:r w:rsidRPr="0052491E">
        <w:rPr>
          <w:rFonts w:ascii="Bookman Old Style" w:hAnsi="Bookman Old Style"/>
          <w:lang w:val="cs-CZ"/>
        </w:rPr>
        <w:t xml:space="preserve"> </w:t>
      </w:r>
      <w:r>
        <w:rPr>
          <w:rFonts w:ascii="Bookman Old Style" w:hAnsi="Bookman Old Style"/>
          <w:lang w:val="cs-CZ"/>
        </w:rPr>
        <w:t>i</w:t>
      </w:r>
      <w:r w:rsidRPr="0052491E">
        <w:rPr>
          <w:rFonts w:ascii="Bookman Old Style" w:hAnsi="Bookman Old Style"/>
          <w:lang w:val="cs-CZ"/>
        </w:rPr>
        <w:t xml:space="preserve"> d</w:t>
      </w:r>
      <w:r>
        <w:rPr>
          <w:rFonts w:ascii="Bookman Old Style" w:hAnsi="Bookman Old Style"/>
          <w:lang w:val="cs-CZ"/>
        </w:rPr>
        <w:t>ů</w:t>
      </w:r>
      <w:r w:rsidRPr="0052491E">
        <w:rPr>
          <w:rFonts w:ascii="Bookman Old Style" w:hAnsi="Bookman Old Style"/>
          <w:lang w:val="cs-CZ"/>
        </w:rPr>
        <w:t>kladné v</w:t>
      </w:r>
      <w:r>
        <w:rPr>
          <w:rFonts w:ascii="Bookman Old Style" w:hAnsi="Bookman Old Style"/>
          <w:lang w:val="cs-CZ"/>
        </w:rPr>
        <w:t>ě</w:t>
      </w:r>
      <w:r w:rsidRPr="0052491E">
        <w:rPr>
          <w:rFonts w:ascii="Bookman Old Style" w:hAnsi="Bookman Old Style"/>
          <w:lang w:val="cs-CZ"/>
        </w:rPr>
        <w:t>decké v</w:t>
      </w:r>
      <w:r>
        <w:rPr>
          <w:rFonts w:ascii="Bookman Old Style" w:hAnsi="Bookman Old Style"/>
          <w:lang w:val="cs-CZ"/>
        </w:rPr>
        <w:t>rtání</w:t>
      </w:r>
      <w:r w:rsidRPr="0052491E">
        <w:rPr>
          <w:rFonts w:ascii="Bookman Old Style" w:hAnsi="Bookman Old Style"/>
          <w:lang w:val="cs-CZ"/>
        </w:rPr>
        <w:t xml:space="preserve"> s</w:t>
      </w:r>
      <w:r>
        <w:rPr>
          <w:rFonts w:ascii="Bookman Old Style" w:hAnsi="Bookman Old Style"/>
          <w:lang w:val="cs-CZ"/>
        </w:rPr>
        <w:t>e</w:t>
      </w:r>
      <w:r w:rsidRPr="0052491E">
        <w:rPr>
          <w:rFonts w:ascii="Bookman Old Style" w:hAnsi="Bookman Old Style"/>
          <w:lang w:val="cs-CZ"/>
        </w:rPr>
        <w:t xml:space="preserve"> do toh</w:t>
      </w:r>
      <w:r>
        <w:rPr>
          <w:rFonts w:ascii="Bookman Old Style" w:hAnsi="Bookman Old Style"/>
          <w:lang w:val="cs-CZ"/>
        </w:rPr>
        <w:t>o</w:t>
      </w:r>
      <w:r w:rsidRPr="0052491E">
        <w:rPr>
          <w:rFonts w:ascii="Bookman Old Style" w:hAnsi="Bookman Old Style"/>
          <w:lang w:val="cs-CZ"/>
        </w:rPr>
        <w:t>to ved</w:t>
      </w:r>
      <w:r>
        <w:rPr>
          <w:rFonts w:ascii="Bookman Old Style" w:hAnsi="Bookman Old Style"/>
          <w:lang w:val="cs-CZ"/>
        </w:rPr>
        <w:t>e</w:t>
      </w:r>
      <w:r w:rsidRPr="0052491E">
        <w:rPr>
          <w:rFonts w:ascii="Bookman Old Style" w:hAnsi="Bookman Old Style"/>
          <w:lang w:val="cs-CZ"/>
        </w:rPr>
        <w:t xml:space="preserve"> k odhalen</w:t>
      </w:r>
      <w:r>
        <w:rPr>
          <w:rFonts w:ascii="Bookman Old Style" w:hAnsi="Bookman Old Style"/>
          <w:lang w:val="cs-CZ"/>
        </w:rPr>
        <w:t>í</w:t>
      </w:r>
      <w:r w:rsidRPr="0052491E">
        <w:rPr>
          <w:rFonts w:ascii="Bookman Old Style" w:hAnsi="Bookman Old Style"/>
          <w:lang w:val="cs-CZ"/>
        </w:rPr>
        <w:t>, že bez subjektivity n</w:t>
      </w:r>
      <w:r>
        <w:rPr>
          <w:rFonts w:ascii="Bookman Old Style" w:hAnsi="Bookman Old Style"/>
          <w:lang w:val="cs-CZ"/>
        </w:rPr>
        <w:t>ení</w:t>
      </w:r>
      <w:r w:rsidRPr="0052491E">
        <w:rPr>
          <w:rFonts w:ascii="Bookman Old Style" w:hAnsi="Bookman Old Style"/>
          <w:lang w:val="cs-CZ"/>
        </w:rPr>
        <w:t xml:space="preserve"> ni</w:t>
      </w:r>
      <w:r>
        <w:rPr>
          <w:rFonts w:ascii="Bookman Old Style" w:hAnsi="Bookman Old Style"/>
          <w:lang w:val="cs-CZ"/>
        </w:rPr>
        <w:t>c poznatel</w:t>
      </w:r>
      <w:r w:rsidRPr="0052491E">
        <w:rPr>
          <w:rFonts w:ascii="Bookman Old Style" w:hAnsi="Bookman Old Style"/>
          <w:lang w:val="cs-CZ"/>
        </w:rPr>
        <w:t>né a {bez subjektivity} s</w:t>
      </w:r>
      <w:r>
        <w:rPr>
          <w:rFonts w:ascii="Bookman Old Style" w:hAnsi="Bookman Old Style"/>
          <w:lang w:val="cs-CZ"/>
        </w:rPr>
        <w:t>e</w:t>
      </w:r>
      <w:r w:rsidRPr="0052491E">
        <w:rPr>
          <w:rFonts w:ascii="Bookman Old Style" w:hAnsi="Bookman Old Style"/>
          <w:lang w:val="cs-CZ"/>
        </w:rPr>
        <w:t xml:space="preserve"> ani dokonc</w:t>
      </w:r>
      <w:r>
        <w:rPr>
          <w:rFonts w:ascii="Bookman Old Style" w:hAnsi="Bookman Old Style"/>
          <w:lang w:val="cs-CZ"/>
        </w:rPr>
        <w:t>e</w:t>
      </w:r>
      <w:r w:rsidRPr="0052491E">
        <w:rPr>
          <w:rFonts w:ascii="Bookman Old Style" w:hAnsi="Bookman Old Style"/>
          <w:lang w:val="cs-CZ"/>
        </w:rPr>
        <w:t xml:space="preserve"> nedá </w:t>
      </w:r>
      <w:r>
        <w:rPr>
          <w:rFonts w:ascii="Bookman Old Style" w:hAnsi="Bookman Old Style"/>
          <w:lang w:val="cs-CZ"/>
        </w:rPr>
        <w:t>říci</w:t>
      </w:r>
      <w:r w:rsidRPr="0052491E">
        <w:rPr>
          <w:rFonts w:ascii="Bookman Old Style" w:hAnsi="Bookman Old Style"/>
          <w:lang w:val="cs-CZ"/>
        </w:rPr>
        <w:t>, že {n</w:t>
      </w:r>
      <w:r>
        <w:rPr>
          <w:rFonts w:ascii="Bookman Old Style" w:hAnsi="Bookman Old Style"/>
          <w:lang w:val="cs-CZ"/>
        </w:rPr>
        <w:t>ěc</w:t>
      </w:r>
      <w:r w:rsidRPr="0052491E">
        <w:rPr>
          <w:rFonts w:ascii="Bookman Old Style" w:hAnsi="Bookman Old Style"/>
          <w:lang w:val="cs-CZ"/>
        </w:rPr>
        <w:t>o} existuje.</w:t>
      </w:r>
    </w:p>
    <w:p w:rsidR="00321B56" w:rsidRPr="0052491E" w:rsidRDefault="00321B56" w:rsidP="00321B56">
      <w:pPr>
        <w:spacing w:after="240" w:line="216" w:lineRule="auto"/>
        <w:ind w:left="540" w:right="90" w:hanging="540"/>
        <w:jc w:val="both"/>
        <w:rPr>
          <w:rFonts w:ascii="Bookman Old Style" w:hAnsi="Bookman Old Style"/>
          <w:lang w:val="cs-CZ"/>
        </w:rPr>
      </w:pPr>
      <w:r w:rsidRPr="0052491E">
        <w:rPr>
          <w:rFonts w:ascii="Bookman Old Style" w:hAnsi="Bookman Old Style"/>
          <w:sz w:val="16"/>
          <w:szCs w:val="16"/>
          <w:lang w:val="cs-CZ"/>
        </w:rPr>
        <w:t>23</w:t>
      </w:r>
      <w:r w:rsidRPr="0052491E">
        <w:rPr>
          <w:rFonts w:ascii="Bookman Old Style" w:hAnsi="Bookman Old Style"/>
          <w:lang w:val="cs-CZ"/>
        </w:rPr>
        <w:t xml:space="preserve"> Uv</w:t>
      </w:r>
      <w:r>
        <w:rPr>
          <w:rFonts w:ascii="Bookman Old Style" w:hAnsi="Bookman Old Style"/>
          <w:lang w:val="cs-CZ"/>
        </w:rPr>
        <w:t>ě</w:t>
      </w:r>
      <w:r w:rsidRPr="0052491E">
        <w:rPr>
          <w:rFonts w:ascii="Bookman Old Style" w:hAnsi="Bookman Old Style"/>
          <w:lang w:val="cs-CZ"/>
        </w:rPr>
        <w:t>domov</w:t>
      </w:r>
      <w:r>
        <w:rPr>
          <w:rFonts w:ascii="Bookman Old Style" w:hAnsi="Bookman Old Style"/>
          <w:lang w:val="cs-CZ"/>
        </w:rPr>
        <w:t>at</w:t>
      </w:r>
      <w:r w:rsidRPr="0052491E">
        <w:rPr>
          <w:rFonts w:ascii="Bookman Old Style" w:hAnsi="Bookman Old Style"/>
          <w:lang w:val="cs-CZ"/>
        </w:rPr>
        <w:t xml:space="preserve"> si uv</w:t>
      </w:r>
      <w:r>
        <w:rPr>
          <w:rFonts w:ascii="Bookman Old Style" w:hAnsi="Bookman Old Style"/>
          <w:lang w:val="cs-CZ"/>
        </w:rPr>
        <w:t>ě</w:t>
      </w:r>
      <w:r w:rsidRPr="0052491E">
        <w:rPr>
          <w:rFonts w:ascii="Bookman Old Style" w:hAnsi="Bookman Old Style"/>
          <w:lang w:val="cs-CZ"/>
        </w:rPr>
        <w:t>domov</w:t>
      </w:r>
      <w:r>
        <w:rPr>
          <w:rFonts w:ascii="Bookman Old Style" w:hAnsi="Bookman Old Style"/>
          <w:lang w:val="cs-CZ"/>
        </w:rPr>
        <w:t>ání</w:t>
      </w:r>
      <w:r w:rsidRPr="0052491E">
        <w:rPr>
          <w:rFonts w:ascii="Bookman Old Style" w:hAnsi="Bookman Old Style"/>
          <w:lang w:val="cs-CZ"/>
        </w:rPr>
        <w:t xml:space="preserve"> si, uv</w:t>
      </w:r>
      <w:r>
        <w:rPr>
          <w:rFonts w:ascii="Bookman Old Style" w:hAnsi="Bookman Old Style"/>
          <w:lang w:val="cs-CZ"/>
        </w:rPr>
        <w:t>ě</w:t>
      </w:r>
      <w:r w:rsidRPr="0052491E">
        <w:rPr>
          <w:rFonts w:ascii="Bookman Old Style" w:hAnsi="Bookman Old Style"/>
          <w:lang w:val="cs-CZ"/>
        </w:rPr>
        <w:t>domov</w:t>
      </w:r>
      <w:r>
        <w:rPr>
          <w:rFonts w:ascii="Bookman Old Style" w:hAnsi="Bookman Old Style"/>
          <w:lang w:val="cs-CZ"/>
        </w:rPr>
        <w:t>at</w:t>
      </w:r>
      <w:r w:rsidRPr="0052491E">
        <w:rPr>
          <w:rFonts w:ascii="Bookman Old Style" w:hAnsi="Bookman Old Style"/>
          <w:lang w:val="cs-CZ"/>
        </w:rPr>
        <w:t xml:space="preserve"> si ‘b</w:t>
      </w:r>
      <w:r>
        <w:rPr>
          <w:rFonts w:ascii="Bookman Old Style" w:hAnsi="Bookman Old Style"/>
          <w:lang w:val="cs-CZ"/>
        </w:rPr>
        <w:t>ýt</w:t>
      </w:r>
      <w:r w:rsidRPr="0052491E">
        <w:rPr>
          <w:rFonts w:ascii="Bookman Old Style" w:hAnsi="Bookman Old Style"/>
          <w:lang w:val="cs-CZ"/>
        </w:rPr>
        <w:t xml:space="preserve"> p</w:t>
      </w:r>
      <w:r>
        <w:rPr>
          <w:rFonts w:ascii="Bookman Old Style" w:hAnsi="Bookman Old Style"/>
          <w:lang w:val="cs-CZ"/>
        </w:rPr>
        <w:t>ř</w:t>
      </w:r>
      <w:r w:rsidRPr="0052491E">
        <w:rPr>
          <w:rFonts w:ascii="Bookman Old Style" w:hAnsi="Bookman Old Style"/>
          <w:lang w:val="cs-CZ"/>
        </w:rPr>
        <w:t>i v</w:t>
      </w:r>
      <w:r>
        <w:rPr>
          <w:rFonts w:ascii="Bookman Old Style" w:hAnsi="Bookman Old Style"/>
          <w:lang w:val="cs-CZ"/>
        </w:rPr>
        <w:t>ě</w:t>
      </w:r>
      <w:r w:rsidRPr="0052491E">
        <w:rPr>
          <w:rFonts w:ascii="Bookman Old Style" w:hAnsi="Bookman Old Style"/>
          <w:lang w:val="cs-CZ"/>
        </w:rPr>
        <w:t>domí’ a uv</w:t>
      </w:r>
      <w:r>
        <w:rPr>
          <w:rFonts w:ascii="Bookman Old Style" w:hAnsi="Bookman Old Style"/>
          <w:lang w:val="cs-CZ"/>
        </w:rPr>
        <w:t>ě</w:t>
      </w:r>
      <w:r w:rsidRPr="0052491E">
        <w:rPr>
          <w:rFonts w:ascii="Bookman Old Style" w:hAnsi="Bookman Old Style"/>
          <w:lang w:val="cs-CZ"/>
        </w:rPr>
        <w:t>domov</w:t>
      </w:r>
      <w:r>
        <w:rPr>
          <w:rFonts w:ascii="Bookman Old Style" w:hAnsi="Bookman Old Style"/>
          <w:lang w:val="cs-CZ"/>
        </w:rPr>
        <w:t>at</w:t>
      </w:r>
      <w:r w:rsidRPr="0052491E">
        <w:rPr>
          <w:rFonts w:ascii="Bookman Old Style" w:hAnsi="Bookman Old Style"/>
          <w:lang w:val="cs-CZ"/>
        </w:rPr>
        <w:t xml:space="preserve"> si obsah </w:t>
      </w:r>
      <w:r>
        <w:rPr>
          <w:rFonts w:ascii="Bookman Old Style" w:hAnsi="Bookman Old Style"/>
          <w:lang w:val="cs-CZ"/>
        </w:rPr>
        <w:t>–</w:t>
      </w:r>
      <w:r w:rsidRPr="0052491E">
        <w:rPr>
          <w:rFonts w:ascii="Bookman Old Style" w:hAnsi="Bookman Old Style"/>
          <w:lang w:val="cs-CZ"/>
        </w:rPr>
        <w:t xml:space="preserve"> vše</w:t>
      </w:r>
      <w:r w:rsidR="00D240C7">
        <w:rPr>
          <w:rFonts w:ascii="Bookman Old Style" w:hAnsi="Bookman Old Style"/>
          <w:lang w:val="cs-CZ"/>
        </w:rPr>
        <w:t>chny</w:t>
      </w:r>
      <w:r>
        <w:rPr>
          <w:rFonts w:ascii="Bookman Old Style" w:hAnsi="Bookman Old Style"/>
          <w:lang w:val="cs-CZ"/>
        </w:rPr>
        <w:t xml:space="preserve"> j</w:t>
      </w:r>
      <w:r w:rsidR="00D240C7">
        <w:rPr>
          <w:rFonts w:ascii="Bookman Old Style" w:hAnsi="Bookman Old Style"/>
          <w:lang w:val="cs-CZ"/>
        </w:rPr>
        <w:t>sou</w:t>
      </w:r>
      <w:r w:rsidRPr="0052491E">
        <w:rPr>
          <w:rFonts w:ascii="Bookman Old Style" w:hAnsi="Bookman Old Style"/>
          <w:lang w:val="cs-CZ"/>
        </w:rPr>
        <w:t xml:space="preserve"> závisl</w:t>
      </w:r>
      <w:r>
        <w:rPr>
          <w:rFonts w:ascii="Bookman Old Style" w:hAnsi="Bookman Old Style"/>
          <w:lang w:val="cs-CZ"/>
        </w:rPr>
        <w:t>é</w:t>
      </w:r>
      <w:r w:rsidRPr="0052491E">
        <w:rPr>
          <w:rFonts w:ascii="Bookman Old Style" w:hAnsi="Bookman Old Style"/>
          <w:lang w:val="cs-CZ"/>
        </w:rPr>
        <w:t xml:space="preserve"> na vzcház</w:t>
      </w:r>
      <w:r>
        <w:rPr>
          <w:rFonts w:ascii="Bookman Old Style" w:hAnsi="Bookman Old Style"/>
          <w:lang w:val="cs-CZ"/>
        </w:rPr>
        <w:t>e</w:t>
      </w:r>
      <w:r w:rsidRPr="0052491E">
        <w:rPr>
          <w:rFonts w:ascii="Bookman Old Style" w:hAnsi="Bookman Old Style"/>
          <w:lang w:val="cs-CZ"/>
        </w:rPr>
        <w:t>ní z t</w:t>
      </w:r>
      <w:r>
        <w:rPr>
          <w:rFonts w:ascii="Bookman Old Style" w:hAnsi="Bookman Old Style"/>
          <w:lang w:val="cs-CZ"/>
        </w:rPr>
        <w:t>é</w:t>
      </w:r>
      <w:r w:rsidRPr="0052491E">
        <w:rPr>
          <w:rFonts w:ascii="Bookman Old Style" w:hAnsi="Bookman Old Style"/>
          <w:lang w:val="cs-CZ"/>
        </w:rPr>
        <w:t>to subjektivity.</w:t>
      </w:r>
    </w:p>
    <w:p w:rsidR="00A00A82" w:rsidRPr="00D5445D" w:rsidRDefault="00321B56" w:rsidP="00D5445D">
      <w:pPr>
        <w:jc w:val="center"/>
        <w:rPr>
          <w:rFonts w:ascii="Bookman Old Style" w:hAnsi="Bookman Old Style"/>
          <w:sz w:val="16"/>
          <w:szCs w:val="16"/>
          <w:lang w:val="cs-CZ"/>
        </w:rPr>
      </w:pPr>
      <w:proofErr w:type="spellStart"/>
      <w:r w:rsidRPr="0052491E">
        <w:rPr>
          <w:rFonts w:ascii="Bookman Old Style" w:hAnsi="Bookman Old Style"/>
          <w:sz w:val="16"/>
          <w:szCs w:val="16"/>
          <w:lang w:val="cs-CZ"/>
        </w:rPr>
        <w:t>Predchádzajúce</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preložil</w:t>
      </w:r>
      <w:proofErr w:type="spellEnd"/>
      <w:r w:rsidRPr="0052491E">
        <w:rPr>
          <w:rFonts w:ascii="Bookman Old Style" w:hAnsi="Bookman Old Style"/>
          <w:sz w:val="16"/>
          <w:szCs w:val="16"/>
          <w:lang w:val="cs-CZ"/>
        </w:rPr>
        <w:t xml:space="preserve"> Julo z </w:t>
      </w:r>
      <w:proofErr w:type="spellStart"/>
      <w:r w:rsidRPr="0052491E">
        <w:rPr>
          <w:rFonts w:ascii="Bookman Old Style" w:hAnsi="Bookman Old Style"/>
          <w:sz w:val="16"/>
          <w:szCs w:val="16"/>
          <w:lang w:val="cs-CZ"/>
        </w:rPr>
        <w:t>angl</w:t>
      </w:r>
      <w:proofErr w:type="spellEnd"/>
      <w:r w:rsidRPr="0052491E">
        <w:rPr>
          <w:rFonts w:ascii="Bookman Old Style" w:hAnsi="Bookman Old Style"/>
          <w:sz w:val="16"/>
          <w:szCs w:val="16"/>
          <w:lang w:val="cs-CZ"/>
        </w:rPr>
        <w:t xml:space="preserve">. originálu: </w:t>
      </w:r>
      <w:proofErr w:type="spellStart"/>
      <w:r w:rsidRPr="0052491E">
        <w:rPr>
          <w:rFonts w:ascii="Bookman Old Style" w:hAnsi="Bookman Old Style"/>
          <w:sz w:val="16"/>
          <w:szCs w:val="16"/>
          <w:lang w:val="cs-CZ"/>
        </w:rPr>
        <w:t>Dr</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Dávid</w:t>
      </w:r>
      <w:proofErr w:type="spellEnd"/>
      <w:r w:rsidRPr="0052491E">
        <w:rPr>
          <w:rFonts w:ascii="Bookman Old Style" w:hAnsi="Bookman Old Style"/>
          <w:sz w:val="16"/>
          <w:szCs w:val="16"/>
          <w:lang w:val="cs-CZ"/>
        </w:rPr>
        <w:t xml:space="preserve"> R Hawkins, „I: Reality </w:t>
      </w:r>
      <w:proofErr w:type="spellStart"/>
      <w:r w:rsidRPr="0052491E">
        <w:rPr>
          <w:rFonts w:ascii="Bookman Old Style" w:hAnsi="Bookman Old Style"/>
          <w:sz w:val="16"/>
          <w:szCs w:val="16"/>
          <w:lang w:val="cs-CZ"/>
        </w:rPr>
        <w:t>and</w:t>
      </w:r>
      <w:proofErr w:type="spellEnd"/>
      <w:r w:rsidRPr="0052491E">
        <w:rPr>
          <w:rFonts w:ascii="Bookman Old Style" w:hAnsi="Bookman Old Style"/>
          <w:sz w:val="16"/>
          <w:szCs w:val="16"/>
          <w:lang w:val="cs-CZ"/>
        </w:rPr>
        <w:t xml:space="preserve"> </w:t>
      </w:r>
      <w:proofErr w:type="spellStart"/>
      <w:r w:rsidRPr="0052491E">
        <w:rPr>
          <w:rFonts w:ascii="Bookman Old Style" w:hAnsi="Bookman Old Style"/>
          <w:sz w:val="16"/>
          <w:szCs w:val="16"/>
          <w:lang w:val="cs-CZ"/>
        </w:rPr>
        <w:t>Subjectivity</w:t>
      </w:r>
      <w:proofErr w:type="spellEnd"/>
      <w:r w:rsidRPr="0052491E">
        <w:rPr>
          <w:rFonts w:ascii="Bookman Old Style" w:hAnsi="Bookman Old Style"/>
          <w:sz w:val="16"/>
          <w:szCs w:val="16"/>
          <w:lang w:val="cs-CZ"/>
        </w:rPr>
        <w:t>“, 2003, str. 398-399</w:t>
      </w:r>
    </w:p>
    <w:sectPr w:rsidR="00A00A82" w:rsidRPr="00D5445D" w:rsidSect="000767DE">
      <w:headerReference w:type="default" r:id="rId8"/>
      <w:footerReference w:type="default" r:id="rId9"/>
      <w:pgSz w:w="12240" w:h="15840"/>
      <w:pgMar w:top="1008" w:right="540" w:bottom="851"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B1" w:rsidRDefault="00F519B1" w:rsidP="001F1E49">
      <w:pPr>
        <w:spacing w:after="0" w:line="240" w:lineRule="auto"/>
      </w:pPr>
      <w:r>
        <w:separator/>
      </w:r>
    </w:p>
  </w:endnote>
  <w:endnote w:type="continuationSeparator" w:id="0">
    <w:p w:rsidR="00F519B1" w:rsidRDefault="00F519B1" w:rsidP="001F1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93128"/>
      <w:docPartObj>
        <w:docPartGallery w:val="Page Numbers (Bottom of Page)"/>
        <w:docPartUnique/>
      </w:docPartObj>
    </w:sdtPr>
    <w:sdtContent>
      <w:sdt>
        <w:sdtPr>
          <w:id w:val="37899341"/>
          <w:docPartObj>
            <w:docPartGallery w:val="Page Numbers (Top of Page)"/>
            <w:docPartUnique/>
          </w:docPartObj>
        </w:sdtPr>
        <w:sdtContent>
          <w:p w:rsidR="00321B56" w:rsidRDefault="00321B56">
            <w:pPr>
              <w:pStyle w:val="Zpat"/>
              <w:jc w:val="right"/>
            </w:pPr>
            <w:proofErr w:type="spellStart"/>
            <w:r>
              <w:t>Stránka</w:t>
            </w:r>
            <w:proofErr w:type="spellEnd"/>
            <w:r>
              <w:t xml:space="preserve"> </w:t>
            </w:r>
            <w:r w:rsidR="00DF6A98">
              <w:rPr>
                <w:b/>
                <w:sz w:val="24"/>
                <w:szCs w:val="24"/>
              </w:rPr>
              <w:fldChar w:fldCharType="begin"/>
            </w:r>
            <w:r>
              <w:rPr>
                <w:b/>
              </w:rPr>
              <w:instrText>PAGE</w:instrText>
            </w:r>
            <w:r w:rsidR="00DF6A98">
              <w:rPr>
                <w:b/>
                <w:sz w:val="24"/>
                <w:szCs w:val="24"/>
              </w:rPr>
              <w:fldChar w:fldCharType="separate"/>
            </w:r>
            <w:r w:rsidR="00101D63">
              <w:rPr>
                <w:b/>
                <w:noProof/>
              </w:rPr>
              <w:t>3</w:t>
            </w:r>
            <w:r w:rsidR="00DF6A98">
              <w:rPr>
                <w:b/>
                <w:sz w:val="24"/>
                <w:szCs w:val="24"/>
              </w:rPr>
              <w:fldChar w:fldCharType="end"/>
            </w:r>
            <w:r>
              <w:t xml:space="preserve"> z </w:t>
            </w:r>
            <w:r w:rsidR="00DF6A98">
              <w:rPr>
                <w:b/>
                <w:sz w:val="24"/>
                <w:szCs w:val="24"/>
              </w:rPr>
              <w:fldChar w:fldCharType="begin"/>
            </w:r>
            <w:r>
              <w:rPr>
                <w:b/>
              </w:rPr>
              <w:instrText>NUMPAGES</w:instrText>
            </w:r>
            <w:r w:rsidR="00DF6A98">
              <w:rPr>
                <w:b/>
                <w:sz w:val="24"/>
                <w:szCs w:val="24"/>
              </w:rPr>
              <w:fldChar w:fldCharType="separate"/>
            </w:r>
            <w:r w:rsidR="00101D63">
              <w:rPr>
                <w:b/>
                <w:noProof/>
              </w:rPr>
              <w:t>3</w:t>
            </w:r>
            <w:r w:rsidR="00DF6A98">
              <w:rPr>
                <w:b/>
                <w:sz w:val="24"/>
                <w:szCs w:val="24"/>
              </w:rPr>
              <w:fldChar w:fldCharType="end"/>
            </w:r>
          </w:p>
        </w:sdtContent>
      </w:sdt>
    </w:sdtContent>
  </w:sdt>
  <w:p w:rsidR="00321B56" w:rsidRDefault="00321B5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B1" w:rsidRDefault="00F519B1" w:rsidP="001F1E49">
      <w:pPr>
        <w:spacing w:after="0" w:line="240" w:lineRule="auto"/>
      </w:pPr>
      <w:r>
        <w:separator/>
      </w:r>
    </w:p>
  </w:footnote>
  <w:footnote w:type="continuationSeparator" w:id="0">
    <w:p w:rsidR="00F519B1" w:rsidRDefault="00F519B1" w:rsidP="001F1E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56" w:rsidRDefault="00321B5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793"/>
    <w:multiLevelType w:val="multilevel"/>
    <w:tmpl w:val="7F2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F0785"/>
    <w:multiLevelType w:val="multilevel"/>
    <w:tmpl w:val="5DE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D1668"/>
    <w:multiLevelType w:val="multilevel"/>
    <w:tmpl w:val="77D6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CD29CE"/>
    <w:multiLevelType w:val="multilevel"/>
    <w:tmpl w:val="6B4A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C27697"/>
    <w:multiLevelType w:val="multilevel"/>
    <w:tmpl w:val="B58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523015"/>
    <w:multiLevelType w:val="hybridMultilevel"/>
    <w:tmpl w:val="9502059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16E6B4C"/>
    <w:multiLevelType w:val="multilevel"/>
    <w:tmpl w:val="1BC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EF107A"/>
    <w:multiLevelType w:val="hybridMultilevel"/>
    <w:tmpl w:val="579C66A2"/>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3501B43"/>
    <w:multiLevelType w:val="multilevel"/>
    <w:tmpl w:val="4452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0F3875"/>
    <w:multiLevelType w:val="hybridMultilevel"/>
    <w:tmpl w:val="A19A10D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DE04595"/>
    <w:multiLevelType w:val="multilevel"/>
    <w:tmpl w:val="725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E67667"/>
    <w:multiLevelType w:val="multilevel"/>
    <w:tmpl w:val="3A48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80336F"/>
    <w:multiLevelType w:val="multilevel"/>
    <w:tmpl w:val="DE72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E07336"/>
    <w:multiLevelType w:val="multilevel"/>
    <w:tmpl w:val="60D2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8001A"/>
    <w:multiLevelType w:val="multilevel"/>
    <w:tmpl w:val="41DA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3002EC"/>
    <w:multiLevelType w:val="hybridMultilevel"/>
    <w:tmpl w:val="8C8405E8"/>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AB358E6"/>
    <w:multiLevelType w:val="multilevel"/>
    <w:tmpl w:val="8BC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1762A0"/>
    <w:multiLevelType w:val="multilevel"/>
    <w:tmpl w:val="D5B0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B73291"/>
    <w:multiLevelType w:val="hybridMultilevel"/>
    <w:tmpl w:val="DAE2C172"/>
    <w:lvl w:ilvl="0" w:tplc="BCF8202E">
      <w:start w:val="1"/>
      <w:numFmt w:val="decimal"/>
      <w:lvlText w:val="%1."/>
      <w:lvlJc w:val="left"/>
      <w:pPr>
        <w:ind w:left="180" w:hanging="360"/>
      </w:pPr>
      <w:rPr>
        <w:rFonts w:hint="default"/>
        <w:b/>
        <w:sz w:val="28"/>
        <w:szCs w:val="28"/>
      </w:rPr>
    </w:lvl>
    <w:lvl w:ilvl="1" w:tplc="041B0019" w:tentative="1">
      <w:start w:val="1"/>
      <w:numFmt w:val="lowerLetter"/>
      <w:lvlText w:val="%2."/>
      <w:lvlJc w:val="left"/>
      <w:pPr>
        <w:ind w:left="900" w:hanging="360"/>
      </w:p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19">
    <w:nsid w:val="69C85E7C"/>
    <w:multiLevelType w:val="multilevel"/>
    <w:tmpl w:val="17F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
  </w:num>
  <w:num w:numId="4">
    <w:abstractNumId w:val="19"/>
  </w:num>
  <w:num w:numId="5">
    <w:abstractNumId w:val="10"/>
  </w:num>
  <w:num w:numId="6">
    <w:abstractNumId w:val="14"/>
  </w:num>
  <w:num w:numId="7">
    <w:abstractNumId w:val="0"/>
  </w:num>
  <w:num w:numId="8">
    <w:abstractNumId w:val="12"/>
  </w:num>
  <w:num w:numId="9">
    <w:abstractNumId w:val="17"/>
  </w:num>
  <w:num w:numId="10">
    <w:abstractNumId w:val="1"/>
  </w:num>
  <w:num w:numId="11">
    <w:abstractNumId w:val="16"/>
  </w:num>
  <w:num w:numId="12">
    <w:abstractNumId w:val="2"/>
  </w:num>
  <w:num w:numId="13">
    <w:abstractNumId w:val="6"/>
  </w:num>
  <w:num w:numId="14">
    <w:abstractNumId w:val="11"/>
  </w:num>
  <w:num w:numId="15">
    <w:abstractNumId w:val="13"/>
  </w:num>
  <w:num w:numId="16">
    <w:abstractNumId w:val="7"/>
  </w:num>
  <w:num w:numId="17">
    <w:abstractNumId w:val="15"/>
  </w:num>
  <w:num w:numId="18">
    <w:abstractNumId w:val="18"/>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37218"/>
  </w:hdrShapeDefaults>
  <w:footnotePr>
    <w:footnote w:id="-1"/>
    <w:footnote w:id="0"/>
  </w:footnotePr>
  <w:endnotePr>
    <w:endnote w:id="-1"/>
    <w:endnote w:id="0"/>
  </w:endnotePr>
  <w:compat/>
  <w:rsids>
    <w:rsidRoot w:val="0085106F"/>
    <w:rsid w:val="000079A0"/>
    <w:rsid w:val="00024287"/>
    <w:rsid w:val="00025DB8"/>
    <w:rsid w:val="0002636F"/>
    <w:rsid w:val="0002643A"/>
    <w:rsid w:val="000304D2"/>
    <w:rsid w:val="00042C62"/>
    <w:rsid w:val="00047763"/>
    <w:rsid w:val="00050558"/>
    <w:rsid w:val="00051F25"/>
    <w:rsid w:val="000568A2"/>
    <w:rsid w:val="000767DE"/>
    <w:rsid w:val="00083ED2"/>
    <w:rsid w:val="0009067F"/>
    <w:rsid w:val="00090A0C"/>
    <w:rsid w:val="000A70CA"/>
    <w:rsid w:val="000A724A"/>
    <w:rsid w:val="000A7DD5"/>
    <w:rsid w:val="000C46CD"/>
    <w:rsid w:val="000C6CD6"/>
    <w:rsid w:val="000D05E3"/>
    <w:rsid w:val="000D0AD3"/>
    <w:rsid w:val="000D3D5C"/>
    <w:rsid w:val="000D4732"/>
    <w:rsid w:val="00100919"/>
    <w:rsid w:val="00101D63"/>
    <w:rsid w:val="00104872"/>
    <w:rsid w:val="001065BA"/>
    <w:rsid w:val="00115146"/>
    <w:rsid w:val="00120CDA"/>
    <w:rsid w:val="00126569"/>
    <w:rsid w:val="001428D0"/>
    <w:rsid w:val="00142E7B"/>
    <w:rsid w:val="00164DDE"/>
    <w:rsid w:val="001729C8"/>
    <w:rsid w:val="00174819"/>
    <w:rsid w:val="00175C2C"/>
    <w:rsid w:val="00186780"/>
    <w:rsid w:val="00186E63"/>
    <w:rsid w:val="00195C34"/>
    <w:rsid w:val="001A13E3"/>
    <w:rsid w:val="001C79D8"/>
    <w:rsid w:val="001F015A"/>
    <w:rsid w:val="001F1E49"/>
    <w:rsid w:val="001F4435"/>
    <w:rsid w:val="001F6456"/>
    <w:rsid w:val="00200480"/>
    <w:rsid w:val="00207F56"/>
    <w:rsid w:val="002154E9"/>
    <w:rsid w:val="00216397"/>
    <w:rsid w:val="002167F8"/>
    <w:rsid w:val="002175C4"/>
    <w:rsid w:val="0021769D"/>
    <w:rsid w:val="00234FC1"/>
    <w:rsid w:val="00236647"/>
    <w:rsid w:val="00236B19"/>
    <w:rsid w:val="0024524E"/>
    <w:rsid w:val="00247703"/>
    <w:rsid w:val="002554C4"/>
    <w:rsid w:val="002730F0"/>
    <w:rsid w:val="00275C39"/>
    <w:rsid w:val="002773D2"/>
    <w:rsid w:val="00282D2F"/>
    <w:rsid w:val="002904CE"/>
    <w:rsid w:val="002909D4"/>
    <w:rsid w:val="002922D2"/>
    <w:rsid w:val="002A27A0"/>
    <w:rsid w:val="002A4FF0"/>
    <w:rsid w:val="002A5512"/>
    <w:rsid w:val="002A56A6"/>
    <w:rsid w:val="002C11B1"/>
    <w:rsid w:val="002C57E7"/>
    <w:rsid w:val="002C6703"/>
    <w:rsid w:val="002D6C9B"/>
    <w:rsid w:val="002E2353"/>
    <w:rsid w:val="002F05E8"/>
    <w:rsid w:val="00305517"/>
    <w:rsid w:val="00311984"/>
    <w:rsid w:val="00311ACC"/>
    <w:rsid w:val="00321B56"/>
    <w:rsid w:val="003500FC"/>
    <w:rsid w:val="003534F5"/>
    <w:rsid w:val="00360EDA"/>
    <w:rsid w:val="00374CD4"/>
    <w:rsid w:val="00377A64"/>
    <w:rsid w:val="0039153B"/>
    <w:rsid w:val="00394730"/>
    <w:rsid w:val="003A446A"/>
    <w:rsid w:val="003B2948"/>
    <w:rsid w:val="003B4A50"/>
    <w:rsid w:val="003B6159"/>
    <w:rsid w:val="003C219B"/>
    <w:rsid w:val="003C3BFF"/>
    <w:rsid w:val="003C7ABD"/>
    <w:rsid w:val="003D5B64"/>
    <w:rsid w:val="003E69EF"/>
    <w:rsid w:val="003F0A92"/>
    <w:rsid w:val="003F24C9"/>
    <w:rsid w:val="00402CE5"/>
    <w:rsid w:val="0040440A"/>
    <w:rsid w:val="00414578"/>
    <w:rsid w:val="00417490"/>
    <w:rsid w:val="00417632"/>
    <w:rsid w:val="00432D99"/>
    <w:rsid w:val="00436A8E"/>
    <w:rsid w:val="00442F61"/>
    <w:rsid w:val="0045118B"/>
    <w:rsid w:val="0045314F"/>
    <w:rsid w:val="004544FE"/>
    <w:rsid w:val="004557A9"/>
    <w:rsid w:val="00456D7C"/>
    <w:rsid w:val="00457077"/>
    <w:rsid w:val="00460E95"/>
    <w:rsid w:val="00463258"/>
    <w:rsid w:val="00465D1B"/>
    <w:rsid w:val="004738FD"/>
    <w:rsid w:val="00475A3A"/>
    <w:rsid w:val="004777CA"/>
    <w:rsid w:val="00484344"/>
    <w:rsid w:val="00494B46"/>
    <w:rsid w:val="004965E3"/>
    <w:rsid w:val="004A5573"/>
    <w:rsid w:val="004B6E98"/>
    <w:rsid w:val="004C63D2"/>
    <w:rsid w:val="004D2BB3"/>
    <w:rsid w:val="004D4D0A"/>
    <w:rsid w:val="004D5603"/>
    <w:rsid w:val="004E055D"/>
    <w:rsid w:val="004E2F7C"/>
    <w:rsid w:val="004E5E3E"/>
    <w:rsid w:val="004E5EE9"/>
    <w:rsid w:val="004E76C8"/>
    <w:rsid w:val="004F7991"/>
    <w:rsid w:val="005026B3"/>
    <w:rsid w:val="00524420"/>
    <w:rsid w:val="005258CA"/>
    <w:rsid w:val="005325D0"/>
    <w:rsid w:val="00546D22"/>
    <w:rsid w:val="00552B54"/>
    <w:rsid w:val="00562D84"/>
    <w:rsid w:val="00562FCD"/>
    <w:rsid w:val="00564C48"/>
    <w:rsid w:val="00571E55"/>
    <w:rsid w:val="00573A2C"/>
    <w:rsid w:val="005901B7"/>
    <w:rsid w:val="005965F8"/>
    <w:rsid w:val="005A6FD4"/>
    <w:rsid w:val="005B0AC6"/>
    <w:rsid w:val="005B16D6"/>
    <w:rsid w:val="005B629E"/>
    <w:rsid w:val="005E1DA2"/>
    <w:rsid w:val="005E4893"/>
    <w:rsid w:val="005E4E49"/>
    <w:rsid w:val="005E69C5"/>
    <w:rsid w:val="005F12D3"/>
    <w:rsid w:val="005F4665"/>
    <w:rsid w:val="005F6FCB"/>
    <w:rsid w:val="005F7AFF"/>
    <w:rsid w:val="00602CDA"/>
    <w:rsid w:val="006127A0"/>
    <w:rsid w:val="006146E0"/>
    <w:rsid w:val="0062645C"/>
    <w:rsid w:val="006504FB"/>
    <w:rsid w:val="00652E76"/>
    <w:rsid w:val="0065313C"/>
    <w:rsid w:val="0066048A"/>
    <w:rsid w:val="0066461A"/>
    <w:rsid w:val="00666029"/>
    <w:rsid w:val="006665C0"/>
    <w:rsid w:val="006773B5"/>
    <w:rsid w:val="006805C2"/>
    <w:rsid w:val="006D2783"/>
    <w:rsid w:val="006F1E66"/>
    <w:rsid w:val="007104BA"/>
    <w:rsid w:val="00721954"/>
    <w:rsid w:val="007312B4"/>
    <w:rsid w:val="00740F12"/>
    <w:rsid w:val="00750A02"/>
    <w:rsid w:val="00753A77"/>
    <w:rsid w:val="00753DAE"/>
    <w:rsid w:val="00764C3F"/>
    <w:rsid w:val="0076501A"/>
    <w:rsid w:val="0076655C"/>
    <w:rsid w:val="00766639"/>
    <w:rsid w:val="0077036E"/>
    <w:rsid w:val="00776815"/>
    <w:rsid w:val="00790990"/>
    <w:rsid w:val="00791730"/>
    <w:rsid w:val="007A1B71"/>
    <w:rsid w:val="007B30C6"/>
    <w:rsid w:val="007C05DE"/>
    <w:rsid w:val="007C170C"/>
    <w:rsid w:val="007D4697"/>
    <w:rsid w:val="007E6007"/>
    <w:rsid w:val="007F12B5"/>
    <w:rsid w:val="008127E1"/>
    <w:rsid w:val="008205F2"/>
    <w:rsid w:val="00837F2D"/>
    <w:rsid w:val="00840575"/>
    <w:rsid w:val="00841C36"/>
    <w:rsid w:val="00842A1C"/>
    <w:rsid w:val="0085106F"/>
    <w:rsid w:val="00854BF7"/>
    <w:rsid w:val="008575DB"/>
    <w:rsid w:val="0086378B"/>
    <w:rsid w:val="00863F54"/>
    <w:rsid w:val="00871522"/>
    <w:rsid w:val="008845F8"/>
    <w:rsid w:val="00887768"/>
    <w:rsid w:val="00887BF4"/>
    <w:rsid w:val="00891EA5"/>
    <w:rsid w:val="008A51F8"/>
    <w:rsid w:val="008B1578"/>
    <w:rsid w:val="008B2AE5"/>
    <w:rsid w:val="008C0421"/>
    <w:rsid w:val="008C50EE"/>
    <w:rsid w:val="008D069F"/>
    <w:rsid w:val="008D2993"/>
    <w:rsid w:val="008D5D73"/>
    <w:rsid w:val="008F185E"/>
    <w:rsid w:val="009155B5"/>
    <w:rsid w:val="009175D6"/>
    <w:rsid w:val="00921554"/>
    <w:rsid w:val="00926DC2"/>
    <w:rsid w:val="00932303"/>
    <w:rsid w:val="0094269D"/>
    <w:rsid w:val="00942CA4"/>
    <w:rsid w:val="009505AA"/>
    <w:rsid w:val="00957678"/>
    <w:rsid w:val="00961460"/>
    <w:rsid w:val="00963000"/>
    <w:rsid w:val="0096373C"/>
    <w:rsid w:val="009649A1"/>
    <w:rsid w:val="00967886"/>
    <w:rsid w:val="009752FB"/>
    <w:rsid w:val="0098132A"/>
    <w:rsid w:val="009836E8"/>
    <w:rsid w:val="00985813"/>
    <w:rsid w:val="009931D2"/>
    <w:rsid w:val="009A51A6"/>
    <w:rsid w:val="009B4F0B"/>
    <w:rsid w:val="009C0A3E"/>
    <w:rsid w:val="009F1873"/>
    <w:rsid w:val="00A00A82"/>
    <w:rsid w:val="00A15DBB"/>
    <w:rsid w:val="00A2717C"/>
    <w:rsid w:val="00A32418"/>
    <w:rsid w:val="00A42AB9"/>
    <w:rsid w:val="00A45FD2"/>
    <w:rsid w:val="00A51FD1"/>
    <w:rsid w:val="00A558C9"/>
    <w:rsid w:val="00A712C7"/>
    <w:rsid w:val="00A82D06"/>
    <w:rsid w:val="00A87E45"/>
    <w:rsid w:val="00A9315B"/>
    <w:rsid w:val="00A934DF"/>
    <w:rsid w:val="00AA1F5D"/>
    <w:rsid w:val="00AA415B"/>
    <w:rsid w:val="00AB0DC1"/>
    <w:rsid w:val="00AC5345"/>
    <w:rsid w:val="00AD37D8"/>
    <w:rsid w:val="00AD3D5F"/>
    <w:rsid w:val="00AD56A1"/>
    <w:rsid w:val="00AD6338"/>
    <w:rsid w:val="00AD6632"/>
    <w:rsid w:val="00AE0E60"/>
    <w:rsid w:val="00AF43B5"/>
    <w:rsid w:val="00AF7BDE"/>
    <w:rsid w:val="00B00ACE"/>
    <w:rsid w:val="00B018DC"/>
    <w:rsid w:val="00B02C45"/>
    <w:rsid w:val="00B03274"/>
    <w:rsid w:val="00B12397"/>
    <w:rsid w:val="00B251BB"/>
    <w:rsid w:val="00B27D38"/>
    <w:rsid w:val="00B30591"/>
    <w:rsid w:val="00B30F0E"/>
    <w:rsid w:val="00B4166E"/>
    <w:rsid w:val="00B53CA1"/>
    <w:rsid w:val="00B5493B"/>
    <w:rsid w:val="00B65C02"/>
    <w:rsid w:val="00B7348E"/>
    <w:rsid w:val="00B73CF1"/>
    <w:rsid w:val="00B74882"/>
    <w:rsid w:val="00B8018B"/>
    <w:rsid w:val="00B82659"/>
    <w:rsid w:val="00B87ED2"/>
    <w:rsid w:val="00B90770"/>
    <w:rsid w:val="00BA4525"/>
    <w:rsid w:val="00BB11AE"/>
    <w:rsid w:val="00BC43EC"/>
    <w:rsid w:val="00BD48CE"/>
    <w:rsid w:val="00BD5F5A"/>
    <w:rsid w:val="00BD6C9D"/>
    <w:rsid w:val="00BE3B58"/>
    <w:rsid w:val="00BE4068"/>
    <w:rsid w:val="00BF2555"/>
    <w:rsid w:val="00C0028F"/>
    <w:rsid w:val="00C03A44"/>
    <w:rsid w:val="00C05076"/>
    <w:rsid w:val="00C23929"/>
    <w:rsid w:val="00C25093"/>
    <w:rsid w:val="00C4021D"/>
    <w:rsid w:val="00C541EA"/>
    <w:rsid w:val="00C57F04"/>
    <w:rsid w:val="00C60F9C"/>
    <w:rsid w:val="00C623E5"/>
    <w:rsid w:val="00C657E3"/>
    <w:rsid w:val="00C709DA"/>
    <w:rsid w:val="00C95E4F"/>
    <w:rsid w:val="00CA2D8C"/>
    <w:rsid w:val="00CB43A7"/>
    <w:rsid w:val="00CD0804"/>
    <w:rsid w:val="00CD266F"/>
    <w:rsid w:val="00CD36DB"/>
    <w:rsid w:val="00CD4CE7"/>
    <w:rsid w:val="00CD51BB"/>
    <w:rsid w:val="00CD7262"/>
    <w:rsid w:val="00CE4806"/>
    <w:rsid w:val="00CE779C"/>
    <w:rsid w:val="00CF2E6E"/>
    <w:rsid w:val="00CF6566"/>
    <w:rsid w:val="00D02F80"/>
    <w:rsid w:val="00D148C3"/>
    <w:rsid w:val="00D2189D"/>
    <w:rsid w:val="00D240C7"/>
    <w:rsid w:val="00D531FD"/>
    <w:rsid w:val="00D5445D"/>
    <w:rsid w:val="00D65C65"/>
    <w:rsid w:val="00D67DD5"/>
    <w:rsid w:val="00D77080"/>
    <w:rsid w:val="00D81A33"/>
    <w:rsid w:val="00D842EC"/>
    <w:rsid w:val="00D92553"/>
    <w:rsid w:val="00D97892"/>
    <w:rsid w:val="00D978D9"/>
    <w:rsid w:val="00DA407D"/>
    <w:rsid w:val="00DA51C5"/>
    <w:rsid w:val="00DB1144"/>
    <w:rsid w:val="00DC13E8"/>
    <w:rsid w:val="00DD06BE"/>
    <w:rsid w:val="00DD0C17"/>
    <w:rsid w:val="00DD2803"/>
    <w:rsid w:val="00DE28E6"/>
    <w:rsid w:val="00DF179B"/>
    <w:rsid w:val="00DF6A98"/>
    <w:rsid w:val="00DF707F"/>
    <w:rsid w:val="00E0160A"/>
    <w:rsid w:val="00E02E1A"/>
    <w:rsid w:val="00E040A8"/>
    <w:rsid w:val="00E05A54"/>
    <w:rsid w:val="00E170E6"/>
    <w:rsid w:val="00E3124A"/>
    <w:rsid w:val="00E34FFA"/>
    <w:rsid w:val="00E4732D"/>
    <w:rsid w:val="00E6475E"/>
    <w:rsid w:val="00E71A4B"/>
    <w:rsid w:val="00E76138"/>
    <w:rsid w:val="00E80E12"/>
    <w:rsid w:val="00E81CE5"/>
    <w:rsid w:val="00E82FAE"/>
    <w:rsid w:val="00E92AF8"/>
    <w:rsid w:val="00E934F4"/>
    <w:rsid w:val="00E96D89"/>
    <w:rsid w:val="00EA4356"/>
    <w:rsid w:val="00EA78AE"/>
    <w:rsid w:val="00EB1DD6"/>
    <w:rsid w:val="00EC394A"/>
    <w:rsid w:val="00EE016F"/>
    <w:rsid w:val="00EE4D0A"/>
    <w:rsid w:val="00EE69BD"/>
    <w:rsid w:val="00EF101E"/>
    <w:rsid w:val="00F04088"/>
    <w:rsid w:val="00F04C8B"/>
    <w:rsid w:val="00F24104"/>
    <w:rsid w:val="00F246BD"/>
    <w:rsid w:val="00F25C53"/>
    <w:rsid w:val="00F3016A"/>
    <w:rsid w:val="00F30E03"/>
    <w:rsid w:val="00F31C20"/>
    <w:rsid w:val="00F5161A"/>
    <w:rsid w:val="00F519B1"/>
    <w:rsid w:val="00F52F7F"/>
    <w:rsid w:val="00F64873"/>
    <w:rsid w:val="00F74CDD"/>
    <w:rsid w:val="00F7798E"/>
    <w:rsid w:val="00F95830"/>
    <w:rsid w:val="00F96BAC"/>
    <w:rsid w:val="00FA4157"/>
    <w:rsid w:val="00FB7987"/>
    <w:rsid w:val="00FC6C0F"/>
    <w:rsid w:val="00FC71B7"/>
    <w:rsid w:val="00FD426C"/>
    <w:rsid w:val="00FD66BA"/>
    <w:rsid w:val="00FD729F"/>
    <w:rsid w:val="00FD7D16"/>
    <w:rsid w:val="00FF10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0A82"/>
  </w:style>
  <w:style w:type="paragraph" w:styleId="Nadpis1">
    <w:name w:val="heading 1"/>
    <w:basedOn w:val="Normln"/>
    <w:link w:val="Nadpis1Char"/>
    <w:uiPriority w:val="9"/>
    <w:qFormat/>
    <w:rsid w:val="00AD3D5F"/>
    <w:pPr>
      <w:spacing w:before="100" w:beforeAutospacing="1" w:after="100" w:afterAutospacing="1" w:line="240" w:lineRule="auto"/>
      <w:outlineLvl w:val="0"/>
    </w:pPr>
    <w:rPr>
      <w:rFonts w:ascii="Times New Roman" w:eastAsia="Times New Roman" w:hAnsi="Times New Roman" w:cs="Times New Roman"/>
      <w:b/>
      <w:bCs/>
      <w:kern w:val="36"/>
      <w:sz w:val="48"/>
      <w:szCs w:val="48"/>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F2E6E"/>
  </w:style>
  <w:style w:type="character" w:customStyle="1" w:styleId="Nadpis1Char">
    <w:name w:val="Nadpis 1 Char"/>
    <w:basedOn w:val="Standardnpsmoodstavce"/>
    <w:link w:val="Nadpis1"/>
    <w:uiPriority w:val="9"/>
    <w:rsid w:val="00AD3D5F"/>
    <w:rPr>
      <w:rFonts w:ascii="Times New Roman" w:eastAsia="Times New Roman" w:hAnsi="Times New Roman" w:cs="Times New Roman"/>
      <w:b/>
      <w:bCs/>
      <w:kern w:val="36"/>
      <w:sz w:val="48"/>
      <w:szCs w:val="48"/>
      <w:lang w:val="sk-SK" w:eastAsia="sk-SK"/>
    </w:rPr>
  </w:style>
  <w:style w:type="paragraph" w:styleId="Normlnweb">
    <w:name w:val="Normal (Web)"/>
    <w:basedOn w:val="Normln"/>
    <w:uiPriority w:val="99"/>
    <w:unhideWhenUsed/>
    <w:rsid w:val="00B82659"/>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Zhlav">
    <w:name w:val="header"/>
    <w:basedOn w:val="Normln"/>
    <w:link w:val="ZhlavChar"/>
    <w:uiPriority w:val="99"/>
    <w:unhideWhenUsed/>
    <w:rsid w:val="001F1E4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F1E49"/>
  </w:style>
  <w:style w:type="paragraph" w:styleId="Zpat">
    <w:name w:val="footer"/>
    <w:basedOn w:val="Normln"/>
    <w:link w:val="ZpatChar"/>
    <w:uiPriority w:val="99"/>
    <w:unhideWhenUsed/>
    <w:rsid w:val="001F1E49"/>
    <w:pPr>
      <w:tabs>
        <w:tab w:val="center" w:pos="4513"/>
        <w:tab w:val="right" w:pos="9026"/>
      </w:tabs>
      <w:spacing w:after="0" w:line="240" w:lineRule="auto"/>
    </w:pPr>
  </w:style>
  <w:style w:type="character" w:customStyle="1" w:styleId="ZpatChar">
    <w:name w:val="Zápatí Char"/>
    <w:basedOn w:val="Standardnpsmoodstavce"/>
    <w:link w:val="Zpat"/>
    <w:uiPriority w:val="99"/>
    <w:rsid w:val="001F1E49"/>
  </w:style>
  <w:style w:type="character" w:styleId="Siln">
    <w:name w:val="Strong"/>
    <w:basedOn w:val="Standardnpsmoodstavce"/>
    <w:uiPriority w:val="22"/>
    <w:qFormat/>
    <w:rsid w:val="009649A1"/>
    <w:rPr>
      <w:b/>
      <w:bCs/>
    </w:rPr>
  </w:style>
  <w:style w:type="character" w:styleId="Zvraznn">
    <w:name w:val="Emphasis"/>
    <w:basedOn w:val="Standardnpsmoodstavce"/>
    <w:uiPriority w:val="20"/>
    <w:qFormat/>
    <w:rsid w:val="009649A1"/>
    <w:rPr>
      <w:i/>
      <w:iCs/>
    </w:rPr>
  </w:style>
  <w:style w:type="paragraph" w:styleId="Odstavecseseznamem">
    <w:name w:val="List Paragraph"/>
    <w:basedOn w:val="Normln"/>
    <w:uiPriority w:val="34"/>
    <w:qFormat/>
    <w:rsid w:val="0040440A"/>
    <w:pPr>
      <w:ind w:left="720"/>
      <w:contextualSpacing/>
    </w:pPr>
  </w:style>
</w:styles>
</file>

<file path=word/webSettings.xml><?xml version="1.0" encoding="utf-8"?>
<w:webSettings xmlns:r="http://schemas.openxmlformats.org/officeDocument/2006/relationships" xmlns:w="http://schemas.openxmlformats.org/wordprocessingml/2006/main">
  <w:divs>
    <w:div w:id="106586156">
      <w:bodyDiv w:val="1"/>
      <w:marLeft w:val="0"/>
      <w:marRight w:val="0"/>
      <w:marTop w:val="0"/>
      <w:marBottom w:val="0"/>
      <w:divBdr>
        <w:top w:val="none" w:sz="0" w:space="0" w:color="auto"/>
        <w:left w:val="none" w:sz="0" w:space="0" w:color="auto"/>
        <w:bottom w:val="none" w:sz="0" w:space="0" w:color="auto"/>
        <w:right w:val="none" w:sz="0" w:space="0" w:color="auto"/>
      </w:divBdr>
    </w:div>
    <w:div w:id="385107914">
      <w:bodyDiv w:val="1"/>
      <w:marLeft w:val="0"/>
      <w:marRight w:val="0"/>
      <w:marTop w:val="0"/>
      <w:marBottom w:val="0"/>
      <w:divBdr>
        <w:top w:val="none" w:sz="0" w:space="0" w:color="auto"/>
        <w:left w:val="none" w:sz="0" w:space="0" w:color="auto"/>
        <w:bottom w:val="none" w:sz="0" w:space="0" w:color="auto"/>
        <w:right w:val="none" w:sz="0" w:space="0" w:color="auto"/>
      </w:divBdr>
    </w:div>
    <w:div w:id="451754523">
      <w:bodyDiv w:val="1"/>
      <w:marLeft w:val="0"/>
      <w:marRight w:val="0"/>
      <w:marTop w:val="0"/>
      <w:marBottom w:val="0"/>
      <w:divBdr>
        <w:top w:val="none" w:sz="0" w:space="0" w:color="auto"/>
        <w:left w:val="none" w:sz="0" w:space="0" w:color="auto"/>
        <w:bottom w:val="none" w:sz="0" w:space="0" w:color="auto"/>
        <w:right w:val="none" w:sz="0" w:space="0" w:color="auto"/>
      </w:divBdr>
    </w:div>
    <w:div w:id="632564909">
      <w:bodyDiv w:val="1"/>
      <w:marLeft w:val="0"/>
      <w:marRight w:val="0"/>
      <w:marTop w:val="0"/>
      <w:marBottom w:val="0"/>
      <w:divBdr>
        <w:top w:val="none" w:sz="0" w:space="0" w:color="auto"/>
        <w:left w:val="none" w:sz="0" w:space="0" w:color="auto"/>
        <w:bottom w:val="none" w:sz="0" w:space="0" w:color="auto"/>
        <w:right w:val="none" w:sz="0" w:space="0" w:color="auto"/>
      </w:divBdr>
    </w:div>
    <w:div w:id="866866571">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1209415105">
      <w:bodyDiv w:val="1"/>
      <w:marLeft w:val="0"/>
      <w:marRight w:val="0"/>
      <w:marTop w:val="0"/>
      <w:marBottom w:val="0"/>
      <w:divBdr>
        <w:top w:val="none" w:sz="0" w:space="0" w:color="auto"/>
        <w:left w:val="none" w:sz="0" w:space="0" w:color="auto"/>
        <w:bottom w:val="none" w:sz="0" w:space="0" w:color="auto"/>
        <w:right w:val="none" w:sz="0" w:space="0" w:color="auto"/>
      </w:divBdr>
      <w:divsChild>
        <w:div w:id="1563641526">
          <w:marLeft w:val="0"/>
          <w:marRight w:val="0"/>
          <w:marTop w:val="0"/>
          <w:marBottom w:val="0"/>
          <w:divBdr>
            <w:top w:val="none" w:sz="0" w:space="0" w:color="auto"/>
            <w:left w:val="none" w:sz="0" w:space="0" w:color="auto"/>
            <w:bottom w:val="none" w:sz="0" w:space="0" w:color="auto"/>
            <w:right w:val="none" w:sz="0" w:space="0" w:color="auto"/>
          </w:divBdr>
          <w:divsChild>
            <w:div w:id="1601524642">
              <w:marLeft w:val="0"/>
              <w:marRight w:val="0"/>
              <w:marTop w:val="0"/>
              <w:marBottom w:val="0"/>
              <w:divBdr>
                <w:top w:val="none" w:sz="0" w:space="0" w:color="auto"/>
                <w:left w:val="none" w:sz="0" w:space="0" w:color="auto"/>
                <w:bottom w:val="none" w:sz="0" w:space="0" w:color="auto"/>
                <w:right w:val="none" w:sz="0" w:space="0" w:color="auto"/>
              </w:divBdr>
            </w:div>
            <w:div w:id="503276789">
              <w:marLeft w:val="0"/>
              <w:marRight w:val="0"/>
              <w:marTop w:val="0"/>
              <w:marBottom w:val="0"/>
              <w:divBdr>
                <w:top w:val="none" w:sz="0" w:space="0" w:color="auto"/>
                <w:left w:val="none" w:sz="0" w:space="0" w:color="auto"/>
                <w:bottom w:val="none" w:sz="0" w:space="0" w:color="auto"/>
                <w:right w:val="none" w:sz="0" w:space="0" w:color="auto"/>
              </w:divBdr>
            </w:div>
            <w:div w:id="976960425">
              <w:marLeft w:val="0"/>
              <w:marRight w:val="0"/>
              <w:marTop w:val="0"/>
              <w:marBottom w:val="0"/>
              <w:divBdr>
                <w:top w:val="none" w:sz="0" w:space="0" w:color="auto"/>
                <w:left w:val="none" w:sz="0" w:space="0" w:color="auto"/>
                <w:bottom w:val="none" w:sz="0" w:space="0" w:color="auto"/>
                <w:right w:val="none" w:sz="0" w:space="0" w:color="auto"/>
              </w:divBdr>
            </w:div>
            <w:div w:id="1480612786">
              <w:marLeft w:val="0"/>
              <w:marRight w:val="0"/>
              <w:marTop w:val="0"/>
              <w:marBottom w:val="0"/>
              <w:divBdr>
                <w:top w:val="none" w:sz="0" w:space="0" w:color="auto"/>
                <w:left w:val="none" w:sz="0" w:space="0" w:color="auto"/>
                <w:bottom w:val="none" w:sz="0" w:space="0" w:color="auto"/>
                <w:right w:val="none" w:sz="0" w:space="0" w:color="auto"/>
              </w:divBdr>
            </w:div>
            <w:div w:id="1592734894">
              <w:marLeft w:val="0"/>
              <w:marRight w:val="0"/>
              <w:marTop w:val="0"/>
              <w:marBottom w:val="0"/>
              <w:divBdr>
                <w:top w:val="none" w:sz="0" w:space="0" w:color="auto"/>
                <w:left w:val="none" w:sz="0" w:space="0" w:color="auto"/>
                <w:bottom w:val="none" w:sz="0" w:space="0" w:color="auto"/>
                <w:right w:val="none" w:sz="0" w:space="0" w:color="auto"/>
              </w:divBdr>
            </w:div>
            <w:div w:id="18626876">
              <w:marLeft w:val="0"/>
              <w:marRight w:val="0"/>
              <w:marTop w:val="0"/>
              <w:marBottom w:val="0"/>
              <w:divBdr>
                <w:top w:val="none" w:sz="0" w:space="0" w:color="auto"/>
                <w:left w:val="none" w:sz="0" w:space="0" w:color="auto"/>
                <w:bottom w:val="none" w:sz="0" w:space="0" w:color="auto"/>
                <w:right w:val="none" w:sz="0" w:space="0" w:color="auto"/>
              </w:divBdr>
            </w:div>
            <w:div w:id="1005474552">
              <w:marLeft w:val="0"/>
              <w:marRight w:val="0"/>
              <w:marTop w:val="0"/>
              <w:marBottom w:val="0"/>
              <w:divBdr>
                <w:top w:val="none" w:sz="0" w:space="0" w:color="auto"/>
                <w:left w:val="none" w:sz="0" w:space="0" w:color="auto"/>
                <w:bottom w:val="none" w:sz="0" w:space="0" w:color="auto"/>
                <w:right w:val="none" w:sz="0" w:space="0" w:color="auto"/>
              </w:divBdr>
            </w:div>
            <w:div w:id="207685149">
              <w:marLeft w:val="0"/>
              <w:marRight w:val="0"/>
              <w:marTop w:val="0"/>
              <w:marBottom w:val="0"/>
              <w:divBdr>
                <w:top w:val="none" w:sz="0" w:space="0" w:color="auto"/>
                <w:left w:val="none" w:sz="0" w:space="0" w:color="auto"/>
                <w:bottom w:val="none" w:sz="0" w:space="0" w:color="auto"/>
                <w:right w:val="none" w:sz="0" w:space="0" w:color="auto"/>
              </w:divBdr>
            </w:div>
            <w:div w:id="550924481">
              <w:marLeft w:val="0"/>
              <w:marRight w:val="0"/>
              <w:marTop w:val="0"/>
              <w:marBottom w:val="0"/>
              <w:divBdr>
                <w:top w:val="none" w:sz="0" w:space="0" w:color="auto"/>
                <w:left w:val="none" w:sz="0" w:space="0" w:color="auto"/>
                <w:bottom w:val="none" w:sz="0" w:space="0" w:color="auto"/>
                <w:right w:val="none" w:sz="0" w:space="0" w:color="auto"/>
              </w:divBdr>
            </w:div>
            <w:div w:id="1415204123">
              <w:marLeft w:val="0"/>
              <w:marRight w:val="0"/>
              <w:marTop w:val="0"/>
              <w:marBottom w:val="0"/>
              <w:divBdr>
                <w:top w:val="none" w:sz="0" w:space="0" w:color="auto"/>
                <w:left w:val="none" w:sz="0" w:space="0" w:color="auto"/>
                <w:bottom w:val="none" w:sz="0" w:space="0" w:color="auto"/>
                <w:right w:val="none" w:sz="0" w:space="0" w:color="auto"/>
              </w:divBdr>
            </w:div>
            <w:div w:id="457728003">
              <w:marLeft w:val="0"/>
              <w:marRight w:val="0"/>
              <w:marTop w:val="0"/>
              <w:marBottom w:val="0"/>
              <w:divBdr>
                <w:top w:val="none" w:sz="0" w:space="0" w:color="auto"/>
                <w:left w:val="none" w:sz="0" w:space="0" w:color="auto"/>
                <w:bottom w:val="none" w:sz="0" w:space="0" w:color="auto"/>
                <w:right w:val="none" w:sz="0" w:space="0" w:color="auto"/>
              </w:divBdr>
            </w:div>
            <w:div w:id="1933708258">
              <w:marLeft w:val="0"/>
              <w:marRight w:val="0"/>
              <w:marTop w:val="0"/>
              <w:marBottom w:val="0"/>
              <w:divBdr>
                <w:top w:val="none" w:sz="0" w:space="0" w:color="auto"/>
                <w:left w:val="none" w:sz="0" w:space="0" w:color="auto"/>
                <w:bottom w:val="none" w:sz="0" w:space="0" w:color="auto"/>
                <w:right w:val="none" w:sz="0" w:space="0" w:color="auto"/>
              </w:divBdr>
            </w:div>
            <w:div w:id="1881359177">
              <w:marLeft w:val="0"/>
              <w:marRight w:val="0"/>
              <w:marTop w:val="0"/>
              <w:marBottom w:val="0"/>
              <w:divBdr>
                <w:top w:val="none" w:sz="0" w:space="0" w:color="auto"/>
                <w:left w:val="none" w:sz="0" w:space="0" w:color="auto"/>
                <w:bottom w:val="none" w:sz="0" w:space="0" w:color="auto"/>
                <w:right w:val="none" w:sz="0" w:space="0" w:color="auto"/>
              </w:divBdr>
            </w:div>
            <w:div w:id="1504009758">
              <w:marLeft w:val="0"/>
              <w:marRight w:val="0"/>
              <w:marTop w:val="0"/>
              <w:marBottom w:val="0"/>
              <w:divBdr>
                <w:top w:val="none" w:sz="0" w:space="0" w:color="auto"/>
                <w:left w:val="none" w:sz="0" w:space="0" w:color="auto"/>
                <w:bottom w:val="none" w:sz="0" w:space="0" w:color="auto"/>
                <w:right w:val="none" w:sz="0" w:space="0" w:color="auto"/>
              </w:divBdr>
            </w:div>
            <w:div w:id="1502114863">
              <w:marLeft w:val="0"/>
              <w:marRight w:val="0"/>
              <w:marTop w:val="0"/>
              <w:marBottom w:val="0"/>
              <w:divBdr>
                <w:top w:val="none" w:sz="0" w:space="0" w:color="auto"/>
                <w:left w:val="none" w:sz="0" w:space="0" w:color="auto"/>
                <w:bottom w:val="none" w:sz="0" w:space="0" w:color="auto"/>
                <w:right w:val="none" w:sz="0" w:space="0" w:color="auto"/>
              </w:divBdr>
            </w:div>
            <w:div w:id="1730837209">
              <w:marLeft w:val="0"/>
              <w:marRight w:val="0"/>
              <w:marTop w:val="0"/>
              <w:marBottom w:val="0"/>
              <w:divBdr>
                <w:top w:val="none" w:sz="0" w:space="0" w:color="auto"/>
                <w:left w:val="none" w:sz="0" w:space="0" w:color="auto"/>
                <w:bottom w:val="none" w:sz="0" w:space="0" w:color="auto"/>
                <w:right w:val="none" w:sz="0" w:space="0" w:color="auto"/>
              </w:divBdr>
            </w:div>
            <w:div w:id="210462105">
              <w:marLeft w:val="0"/>
              <w:marRight w:val="0"/>
              <w:marTop w:val="0"/>
              <w:marBottom w:val="0"/>
              <w:divBdr>
                <w:top w:val="none" w:sz="0" w:space="0" w:color="auto"/>
                <w:left w:val="none" w:sz="0" w:space="0" w:color="auto"/>
                <w:bottom w:val="none" w:sz="0" w:space="0" w:color="auto"/>
                <w:right w:val="none" w:sz="0" w:space="0" w:color="auto"/>
              </w:divBdr>
            </w:div>
            <w:div w:id="1073694901">
              <w:marLeft w:val="0"/>
              <w:marRight w:val="0"/>
              <w:marTop w:val="0"/>
              <w:marBottom w:val="0"/>
              <w:divBdr>
                <w:top w:val="none" w:sz="0" w:space="0" w:color="auto"/>
                <w:left w:val="none" w:sz="0" w:space="0" w:color="auto"/>
                <w:bottom w:val="none" w:sz="0" w:space="0" w:color="auto"/>
                <w:right w:val="none" w:sz="0" w:space="0" w:color="auto"/>
              </w:divBdr>
            </w:div>
            <w:div w:id="754328308">
              <w:marLeft w:val="0"/>
              <w:marRight w:val="0"/>
              <w:marTop w:val="0"/>
              <w:marBottom w:val="0"/>
              <w:divBdr>
                <w:top w:val="none" w:sz="0" w:space="0" w:color="auto"/>
                <w:left w:val="none" w:sz="0" w:space="0" w:color="auto"/>
                <w:bottom w:val="none" w:sz="0" w:space="0" w:color="auto"/>
                <w:right w:val="none" w:sz="0" w:space="0" w:color="auto"/>
              </w:divBdr>
            </w:div>
            <w:div w:id="16124027">
              <w:marLeft w:val="0"/>
              <w:marRight w:val="0"/>
              <w:marTop w:val="0"/>
              <w:marBottom w:val="0"/>
              <w:divBdr>
                <w:top w:val="none" w:sz="0" w:space="0" w:color="auto"/>
                <w:left w:val="none" w:sz="0" w:space="0" w:color="auto"/>
                <w:bottom w:val="none" w:sz="0" w:space="0" w:color="auto"/>
                <w:right w:val="none" w:sz="0" w:space="0" w:color="auto"/>
              </w:divBdr>
            </w:div>
            <w:div w:id="975255326">
              <w:marLeft w:val="0"/>
              <w:marRight w:val="0"/>
              <w:marTop w:val="0"/>
              <w:marBottom w:val="0"/>
              <w:divBdr>
                <w:top w:val="none" w:sz="0" w:space="0" w:color="auto"/>
                <w:left w:val="none" w:sz="0" w:space="0" w:color="auto"/>
                <w:bottom w:val="none" w:sz="0" w:space="0" w:color="auto"/>
                <w:right w:val="none" w:sz="0" w:space="0" w:color="auto"/>
              </w:divBdr>
            </w:div>
            <w:div w:id="1028868436">
              <w:marLeft w:val="0"/>
              <w:marRight w:val="0"/>
              <w:marTop w:val="0"/>
              <w:marBottom w:val="0"/>
              <w:divBdr>
                <w:top w:val="none" w:sz="0" w:space="0" w:color="auto"/>
                <w:left w:val="none" w:sz="0" w:space="0" w:color="auto"/>
                <w:bottom w:val="none" w:sz="0" w:space="0" w:color="auto"/>
                <w:right w:val="none" w:sz="0" w:space="0" w:color="auto"/>
              </w:divBdr>
            </w:div>
            <w:div w:id="160199497">
              <w:marLeft w:val="0"/>
              <w:marRight w:val="0"/>
              <w:marTop w:val="0"/>
              <w:marBottom w:val="0"/>
              <w:divBdr>
                <w:top w:val="none" w:sz="0" w:space="0" w:color="auto"/>
                <w:left w:val="none" w:sz="0" w:space="0" w:color="auto"/>
                <w:bottom w:val="none" w:sz="0" w:space="0" w:color="auto"/>
                <w:right w:val="none" w:sz="0" w:space="0" w:color="auto"/>
              </w:divBdr>
            </w:div>
            <w:div w:id="1789468028">
              <w:marLeft w:val="0"/>
              <w:marRight w:val="0"/>
              <w:marTop w:val="0"/>
              <w:marBottom w:val="0"/>
              <w:divBdr>
                <w:top w:val="none" w:sz="0" w:space="0" w:color="auto"/>
                <w:left w:val="none" w:sz="0" w:space="0" w:color="auto"/>
                <w:bottom w:val="none" w:sz="0" w:space="0" w:color="auto"/>
                <w:right w:val="none" w:sz="0" w:space="0" w:color="auto"/>
              </w:divBdr>
            </w:div>
            <w:div w:id="709695741">
              <w:marLeft w:val="0"/>
              <w:marRight w:val="0"/>
              <w:marTop w:val="0"/>
              <w:marBottom w:val="0"/>
              <w:divBdr>
                <w:top w:val="none" w:sz="0" w:space="0" w:color="auto"/>
                <w:left w:val="none" w:sz="0" w:space="0" w:color="auto"/>
                <w:bottom w:val="none" w:sz="0" w:space="0" w:color="auto"/>
                <w:right w:val="none" w:sz="0" w:space="0" w:color="auto"/>
              </w:divBdr>
            </w:div>
            <w:div w:id="900560960">
              <w:marLeft w:val="0"/>
              <w:marRight w:val="0"/>
              <w:marTop w:val="0"/>
              <w:marBottom w:val="0"/>
              <w:divBdr>
                <w:top w:val="none" w:sz="0" w:space="0" w:color="auto"/>
                <w:left w:val="none" w:sz="0" w:space="0" w:color="auto"/>
                <w:bottom w:val="none" w:sz="0" w:space="0" w:color="auto"/>
                <w:right w:val="none" w:sz="0" w:space="0" w:color="auto"/>
              </w:divBdr>
            </w:div>
            <w:div w:id="1625384416">
              <w:marLeft w:val="0"/>
              <w:marRight w:val="0"/>
              <w:marTop w:val="0"/>
              <w:marBottom w:val="0"/>
              <w:divBdr>
                <w:top w:val="none" w:sz="0" w:space="0" w:color="auto"/>
                <w:left w:val="none" w:sz="0" w:space="0" w:color="auto"/>
                <w:bottom w:val="none" w:sz="0" w:space="0" w:color="auto"/>
                <w:right w:val="none" w:sz="0" w:space="0" w:color="auto"/>
              </w:divBdr>
            </w:div>
            <w:div w:id="1526555467">
              <w:marLeft w:val="0"/>
              <w:marRight w:val="0"/>
              <w:marTop w:val="0"/>
              <w:marBottom w:val="0"/>
              <w:divBdr>
                <w:top w:val="none" w:sz="0" w:space="0" w:color="auto"/>
                <w:left w:val="none" w:sz="0" w:space="0" w:color="auto"/>
                <w:bottom w:val="none" w:sz="0" w:space="0" w:color="auto"/>
                <w:right w:val="none" w:sz="0" w:space="0" w:color="auto"/>
              </w:divBdr>
            </w:div>
            <w:div w:id="1500466997">
              <w:marLeft w:val="0"/>
              <w:marRight w:val="0"/>
              <w:marTop w:val="0"/>
              <w:marBottom w:val="0"/>
              <w:divBdr>
                <w:top w:val="none" w:sz="0" w:space="0" w:color="auto"/>
                <w:left w:val="none" w:sz="0" w:space="0" w:color="auto"/>
                <w:bottom w:val="none" w:sz="0" w:space="0" w:color="auto"/>
                <w:right w:val="none" w:sz="0" w:space="0" w:color="auto"/>
              </w:divBdr>
            </w:div>
            <w:div w:id="1250693651">
              <w:marLeft w:val="0"/>
              <w:marRight w:val="0"/>
              <w:marTop w:val="0"/>
              <w:marBottom w:val="0"/>
              <w:divBdr>
                <w:top w:val="none" w:sz="0" w:space="0" w:color="auto"/>
                <w:left w:val="none" w:sz="0" w:space="0" w:color="auto"/>
                <w:bottom w:val="none" w:sz="0" w:space="0" w:color="auto"/>
                <w:right w:val="none" w:sz="0" w:space="0" w:color="auto"/>
              </w:divBdr>
            </w:div>
          </w:divsChild>
        </w:div>
        <w:div w:id="579095549">
          <w:marLeft w:val="0"/>
          <w:marRight w:val="0"/>
          <w:marTop w:val="0"/>
          <w:marBottom w:val="0"/>
          <w:divBdr>
            <w:top w:val="none" w:sz="0" w:space="0" w:color="auto"/>
            <w:left w:val="none" w:sz="0" w:space="0" w:color="auto"/>
            <w:bottom w:val="none" w:sz="0" w:space="0" w:color="auto"/>
            <w:right w:val="none" w:sz="0" w:space="0" w:color="auto"/>
          </w:divBdr>
          <w:divsChild>
            <w:div w:id="1433168531">
              <w:marLeft w:val="0"/>
              <w:marRight w:val="0"/>
              <w:marTop w:val="0"/>
              <w:marBottom w:val="0"/>
              <w:divBdr>
                <w:top w:val="none" w:sz="0" w:space="0" w:color="auto"/>
                <w:left w:val="none" w:sz="0" w:space="0" w:color="auto"/>
                <w:bottom w:val="none" w:sz="0" w:space="0" w:color="auto"/>
                <w:right w:val="none" w:sz="0" w:space="0" w:color="auto"/>
              </w:divBdr>
            </w:div>
            <w:div w:id="657880854">
              <w:marLeft w:val="0"/>
              <w:marRight w:val="0"/>
              <w:marTop w:val="0"/>
              <w:marBottom w:val="0"/>
              <w:divBdr>
                <w:top w:val="none" w:sz="0" w:space="0" w:color="auto"/>
                <w:left w:val="none" w:sz="0" w:space="0" w:color="auto"/>
                <w:bottom w:val="none" w:sz="0" w:space="0" w:color="auto"/>
                <w:right w:val="none" w:sz="0" w:space="0" w:color="auto"/>
              </w:divBdr>
            </w:div>
            <w:div w:id="758790792">
              <w:marLeft w:val="0"/>
              <w:marRight w:val="0"/>
              <w:marTop w:val="0"/>
              <w:marBottom w:val="0"/>
              <w:divBdr>
                <w:top w:val="none" w:sz="0" w:space="0" w:color="auto"/>
                <w:left w:val="none" w:sz="0" w:space="0" w:color="auto"/>
                <w:bottom w:val="none" w:sz="0" w:space="0" w:color="auto"/>
                <w:right w:val="none" w:sz="0" w:space="0" w:color="auto"/>
              </w:divBdr>
            </w:div>
            <w:div w:id="4037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081">
      <w:bodyDiv w:val="1"/>
      <w:marLeft w:val="0"/>
      <w:marRight w:val="0"/>
      <w:marTop w:val="0"/>
      <w:marBottom w:val="0"/>
      <w:divBdr>
        <w:top w:val="none" w:sz="0" w:space="0" w:color="auto"/>
        <w:left w:val="none" w:sz="0" w:space="0" w:color="auto"/>
        <w:bottom w:val="none" w:sz="0" w:space="0" w:color="auto"/>
        <w:right w:val="none" w:sz="0" w:space="0" w:color="auto"/>
      </w:divBdr>
    </w:div>
    <w:div w:id="1350987980">
      <w:bodyDiv w:val="1"/>
      <w:marLeft w:val="0"/>
      <w:marRight w:val="0"/>
      <w:marTop w:val="0"/>
      <w:marBottom w:val="0"/>
      <w:divBdr>
        <w:top w:val="none" w:sz="0" w:space="0" w:color="auto"/>
        <w:left w:val="none" w:sz="0" w:space="0" w:color="auto"/>
        <w:bottom w:val="none" w:sz="0" w:space="0" w:color="auto"/>
        <w:right w:val="none" w:sz="0" w:space="0" w:color="auto"/>
      </w:divBdr>
      <w:divsChild>
        <w:div w:id="1782458574">
          <w:marLeft w:val="0"/>
          <w:marRight w:val="0"/>
          <w:marTop w:val="0"/>
          <w:marBottom w:val="0"/>
          <w:divBdr>
            <w:top w:val="none" w:sz="0" w:space="0" w:color="auto"/>
            <w:left w:val="none" w:sz="0" w:space="0" w:color="auto"/>
            <w:bottom w:val="none" w:sz="0" w:space="0" w:color="auto"/>
            <w:right w:val="none" w:sz="0" w:space="0" w:color="auto"/>
          </w:divBdr>
        </w:div>
        <w:div w:id="17171665">
          <w:marLeft w:val="0"/>
          <w:marRight w:val="0"/>
          <w:marTop w:val="0"/>
          <w:marBottom w:val="0"/>
          <w:divBdr>
            <w:top w:val="none" w:sz="0" w:space="0" w:color="auto"/>
            <w:left w:val="none" w:sz="0" w:space="0" w:color="auto"/>
            <w:bottom w:val="none" w:sz="0" w:space="0" w:color="auto"/>
            <w:right w:val="none" w:sz="0" w:space="0" w:color="auto"/>
          </w:divBdr>
        </w:div>
        <w:div w:id="1431854115">
          <w:marLeft w:val="0"/>
          <w:marRight w:val="0"/>
          <w:marTop w:val="0"/>
          <w:marBottom w:val="0"/>
          <w:divBdr>
            <w:top w:val="none" w:sz="0" w:space="0" w:color="auto"/>
            <w:left w:val="none" w:sz="0" w:space="0" w:color="auto"/>
            <w:bottom w:val="none" w:sz="0" w:space="0" w:color="auto"/>
            <w:right w:val="none" w:sz="0" w:space="0" w:color="auto"/>
          </w:divBdr>
        </w:div>
        <w:div w:id="1577128298">
          <w:marLeft w:val="0"/>
          <w:marRight w:val="0"/>
          <w:marTop w:val="0"/>
          <w:marBottom w:val="0"/>
          <w:divBdr>
            <w:top w:val="none" w:sz="0" w:space="0" w:color="auto"/>
            <w:left w:val="none" w:sz="0" w:space="0" w:color="auto"/>
            <w:bottom w:val="none" w:sz="0" w:space="0" w:color="auto"/>
            <w:right w:val="none" w:sz="0" w:space="0" w:color="auto"/>
          </w:divBdr>
        </w:div>
        <w:div w:id="744453454">
          <w:marLeft w:val="0"/>
          <w:marRight w:val="0"/>
          <w:marTop w:val="0"/>
          <w:marBottom w:val="0"/>
          <w:divBdr>
            <w:top w:val="none" w:sz="0" w:space="0" w:color="auto"/>
            <w:left w:val="none" w:sz="0" w:space="0" w:color="auto"/>
            <w:bottom w:val="none" w:sz="0" w:space="0" w:color="auto"/>
            <w:right w:val="none" w:sz="0" w:space="0" w:color="auto"/>
          </w:divBdr>
        </w:div>
      </w:divsChild>
    </w:div>
    <w:div w:id="1406301342">
      <w:bodyDiv w:val="1"/>
      <w:marLeft w:val="0"/>
      <w:marRight w:val="0"/>
      <w:marTop w:val="0"/>
      <w:marBottom w:val="0"/>
      <w:divBdr>
        <w:top w:val="none" w:sz="0" w:space="0" w:color="auto"/>
        <w:left w:val="none" w:sz="0" w:space="0" w:color="auto"/>
        <w:bottom w:val="none" w:sz="0" w:space="0" w:color="auto"/>
        <w:right w:val="none" w:sz="0" w:space="0" w:color="auto"/>
      </w:divBdr>
      <w:divsChild>
        <w:div w:id="1646007147">
          <w:marLeft w:val="0"/>
          <w:marRight w:val="0"/>
          <w:marTop w:val="0"/>
          <w:marBottom w:val="0"/>
          <w:divBdr>
            <w:top w:val="none" w:sz="0" w:space="0" w:color="auto"/>
            <w:left w:val="none" w:sz="0" w:space="0" w:color="auto"/>
            <w:bottom w:val="none" w:sz="0" w:space="0" w:color="auto"/>
            <w:right w:val="none" w:sz="0" w:space="0" w:color="auto"/>
          </w:divBdr>
        </w:div>
        <w:div w:id="1811166387">
          <w:marLeft w:val="0"/>
          <w:marRight w:val="0"/>
          <w:marTop w:val="0"/>
          <w:marBottom w:val="0"/>
          <w:divBdr>
            <w:top w:val="none" w:sz="0" w:space="0" w:color="auto"/>
            <w:left w:val="none" w:sz="0" w:space="0" w:color="auto"/>
            <w:bottom w:val="none" w:sz="0" w:space="0" w:color="auto"/>
            <w:right w:val="none" w:sz="0" w:space="0" w:color="auto"/>
          </w:divBdr>
        </w:div>
        <w:div w:id="1401977478">
          <w:marLeft w:val="0"/>
          <w:marRight w:val="0"/>
          <w:marTop w:val="0"/>
          <w:marBottom w:val="0"/>
          <w:divBdr>
            <w:top w:val="none" w:sz="0" w:space="0" w:color="auto"/>
            <w:left w:val="none" w:sz="0" w:space="0" w:color="auto"/>
            <w:bottom w:val="none" w:sz="0" w:space="0" w:color="auto"/>
            <w:right w:val="none" w:sz="0" w:space="0" w:color="auto"/>
          </w:divBdr>
        </w:div>
        <w:div w:id="719864235">
          <w:marLeft w:val="0"/>
          <w:marRight w:val="0"/>
          <w:marTop w:val="0"/>
          <w:marBottom w:val="0"/>
          <w:divBdr>
            <w:top w:val="none" w:sz="0" w:space="0" w:color="auto"/>
            <w:left w:val="none" w:sz="0" w:space="0" w:color="auto"/>
            <w:bottom w:val="none" w:sz="0" w:space="0" w:color="auto"/>
            <w:right w:val="none" w:sz="0" w:space="0" w:color="auto"/>
          </w:divBdr>
          <w:divsChild>
            <w:div w:id="259292395">
              <w:marLeft w:val="0"/>
              <w:marRight w:val="0"/>
              <w:marTop w:val="0"/>
              <w:marBottom w:val="0"/>
              <w:divBdr>
                <w:top w:val="none" w:sz="0" w:space="0" w:color="auto"/>
                <w:left w:val="none" w:sz="0" w:space="0" w:color="auto"/>
                <w:bottom w:val="none" w:sz="0" w:space="0" w:color="auto"/>
                <w:right w:val="none" w:sz="0" w:space="0" w:color="auto"/>
              </w:divBdr>
            </w:div>
            <w:div w:id="1982423335">
              <w:marLeft w:val="0"/>
              <w:marRight w:val="0"/>
              <w:marTop w:val="0"/>
              <w:marBottom w:val="0"/>
              <w:divBdr>
                <w:top w:val="none" w:sz="0" w:space="0" w:color="auto"/>
                <w:left w:val="none" w:sz="0" w:space="0" w:color="auto"/>
                <w:bottom w:val="none" w:sz="0" w:space="0" w:color="auto"/>
                <w:right w:val="none" w:sz="0" w:space="0" w:color="auto"/>
              </w:divBdr>
            </w:div>
            <w:div w:id="706761811">
              <w:marLeft w:val="0"/>
              <w:marRight w:val="0"/>
              <w:marTop w:val="0"/>
              <w:marBottom w:val="0"/>
              <w:divBdr>
                <w:top w:val="none" w:sz="0" w:space="0" w:color="auto"/>
                <w:left w:val="none" w:sz="0" w:space="0" w:color="auto"/>
                <w:bottom w:val="none" w:sz="0" w:space="0" w:color="auto"/>
                <w:right w:val="none" w:sz="0" w:space="0" w:color="auto"/>
              </w:divBdr>
            </w:div>
            <w:div w:id="63115397">
              <w:marLeft w:val="0"/>
              <w:marRight w:val="0"/>
              <w:marTop w:val="0"/>
              <w:marBottom w:val="0"/>
              <w:divBdr>
                <w:top w:val="none" w:sz="0" w:space="0" w:color="auto"/>
                <w:left w:val="none" w:sz="0" w:space="0" w:color="auto"/>
                <w:bottom w:val="none" w:sz="0" w:space="0" w:color="auto"/>
                <w:right w:val="none" w:sz="0" w:space="0" w:color="auto"/>
              </w:divBdr>
            </w:div>
            <w:div w:id="1248491623">
              <w:marLeft w:val="0"/>
              <w:marRight w:val="0"/>
              <w:marTop w:val="0"/>
              <w:marBottom w:val="0"/>
              <w:divBdr>
                <w:top w:val="none" w:sz="0" w:space="0" w:color="auto"/>
                <w:left w:val="none" w:sz="0" w:space="0" w:color="auto"/>
                <w:bottom w:val="none" w:sz="0" w:space="0" w:color="auto"/>
                <w:right w:val="none" w:sz="0" w:space="0" w:color="auto"/>
              </w:divBdr>
            </w:div>
            <w:div w:id="967705697">
              <w:marLeft w:val="0"/>
              <w:marRight w:val="0"/>
              <w:marTop w:val="0"/>
              <w:marBottom w:val="0"/>
              <w:divBdr>
                <w:top w:val="none" w:sz="0" w:space="0" w:color="auto"/>
                <w:left w:val="none" w:sz="0" w:space="0" w:color="auto"/>
                <w:bottom w:val="none" w:sz="0" w:space="0" w:color="auto"/>
                <w:right w:val="none" w:sz="0" w:space="0" w:color="auto"/>
              </w:divBdr>
            </w:div>
            <w:div w:id="413285083">
              <w:marLeft w:val="0"/>
              <w:marRight w:val="0"/>
              <w:marTop w:val="0"/>
              <w:marBottom w:val="0"/>
              <w:divBdr>
                <w:top w:val="none" w:sz="0" w:space="0" w:color="auto"/>
                <w:left w:val="none" w:sz="0" w:space="0" w:color="auto"/>
                <w:bottom w:val="none" w:sz="0" w:space="0" w:color="auto"/>
                <w:right w:val="none" w:sz="0" w:space="0" w:color="auto"/>
              </w:divBdr>
            </w:div>
            <w:div w:id="52394585">
              <w:marLeft w:val="0"/>
              <w:marRight w:val="0"/>
              <w:marTop w:val="0"/>
              <w:marBottom w:val="0"/>
              <w:divBdr>
                <w:top w:val="none" w:sz="0" w:space="0" w:color="auto"/>
                <w:left w:val="none" w:sz="0" w:space="0" w:color="auto"/>
                <w:bottom w:val="none" w:sz="0" w:space="0" w:color="auto"/>
                <w:right w:val="none" w:sz="0" w:space="0" w:color="auto"/>
              </w:divBdr>
            </w:div>
            <w:div w:id="1218660899">
              <w:marLeft w:val="0"/>
              <w:marRight w:val="0"/>
              <w:marTop w:val="0"/>
              <w:marBottom w:val="0"/>
              <w:divBdr>
                <w:top w:val="none" w:sz="0" w:space="0" w:color="auto"/>
                <w:left w:val="none" w:sz="0" w:space="0" w:color="auto"/>
                <w:bottom w:val="none" w:sz="0" w:space="0" w:color="auto"/>
                <w:right w:val="none" w:sz="0" w:space="0" w:color="auto"/>
              </w:divBdr>
            </w:div>
            <w:div w:id="12924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1601">
      <w:bodyDiv w:val="1"/>
      <w:marLeft w:val="0"/>
      <w:marRight w:val="0"/>
      <w:marTop w:val="0"/>
      <w:marBottom w:val="0"/>
      <w:divBdr>
        <w:top w:val="none" w:sz="0" w:space="0" w:color="auto"/>
        <w:left w:val="none" w:sz="0" w:space="0" w:color="auto"/>
        <w:bottom w:val="none" w:sz="0" w:space="0" w:color="auto"/>
        <w:right w:val="none" w:sz="0" w:space="0" w:color="auto"/>
      </w:divBdr>
    </w:div>
    <w:div w:id="1552693775">
      <w:bodyDiv w:val="1"/>
      <w:marLeft w:val="0"/>
      <w:marRight w:val="0"/>
      <w:marTop w:val="0"/>
      <w:marBottom w:val="0"/>
      <w:divBdr>
        <w:top w:val="none" w:sz="0" w:space="0" w:color="auto"/>
        <w:left w:val="none" w:sz="0" w:space="0" w:color="auto"/>
        <w:bottom w:val="none" w:sz="0" w:space="0" w:color="auto"/>
        <w:right w:val="none" w:sz="0" w:space="0" w:color="auto"/>
      </w:divBdr>
      <w:divsChild>
        <w:div w:id="490294217">
          <w:marLeft w:val="0"/>
          <w:marRight w:val="0"/>
          <w:marTop w:val="0"/>
          <w:marBottom w:val="0"/>
          <w:divBdr>
            <w:top w:val="none" w:sz="0" w:space="0" w:color="auto"/>
            <w:left w:val="none" w:sz="0" w:space="0" w:color="auto"/>
            <w:bottom w:val="none" w:sz="0" w:space="0" w:color="auto"/>
            <w:right w:val="none" w:sz="0" w:space="0" w:color="auto"/>
          </w:divBdr>
        </w:div>
        <w:div w:id="20207142">
          <w:marLeft w:val="0"/>
          <w:marRight w:val="0"/>
          <w:marTop w:val="0"/>
          <w:marBottom w:val="0"/>
          <w:divBdr>
            <w:top w:val="none" w:sz="0" w:space="0" w:color="auto"/>
            <w:left w:val="none" w:sz="0" w:space="0" w:color="auto"/>
            <w:bottom w:val="none" w:sz="0" w:space="0" w:color="auto"/>
            <w:right w:val="none" w:sz="0" w:space="0" w:color="auto"/>
          </w:divBdr>
        </w:div>
        <w:div w:id="488716891">
          <w:marLeft w:val="0"/>
          <w:marRight w:val="0"/>
          <w:marTop w:val="0"/>
          <w:marBottom w:val="0"/>
          <w:divBdr>
            <w:top w:val="none" w:sz="0" w:space="0" w:color="auto"/>
            <w:left w:val="none" w:sz="0" w:space="0" w:color="auto"/>
            <w:bottom w:val="none" w:sz="0" w:space="0" w:color="auto"/>
            <w:right w:val="none" w:sz="0" w:space="0" w:color="auto"/>
          </w:divBdr>
        </w:div>
        <w:div w:id="1226643753">
          <w:marLeft w:val="0"/>
          <w:marRight w:val="0"/>
          <w:marTop w:val="0"/>
          <w:marBottom w:val="0"/>
          <w:divBdr>
            <w:top w:val="none" w:sz="0" w:space="0" w:color="auto"/>
            <w:left w:val="none" w:sz="0" w:space="0" w:color="auto"/>
            <w:bottom w:val="none" w:sz="0" w:space="0" w:color="auto"/>
            <w:right w:val="none" w:sz="0" w:space="0" w:color="auto"/>
          </w:divBdr>
        </w:div>
      </w:divsChild>
    </w:div>
    <w:div w:id="1567640910">
      <w:bodyDiv w:val="1"/>
      <w:marLeft w:val="0"/>
      <w:marRight w:val="0"/>
      <w:marTop w:val="0"/>
      <w:marBottom w:val="0"/>
      <w:divBdr>
        <w:top w:val="none" w:sz="0" w:space="0" w:color="auto"/>
        <w:left w:val="none" w:sz="0" w:space="0" w:color="auto"/>
        <w:bottom w:val="none" w:sz="0" w:space="0" w:color="auto"/>
        <w:right w:val="none" w:sz="0" w:space="0" w:color="auto"/>
      </w:divBdr>
      <w:divsChild>
        <w:div w:id="919756871">
          <w:marLeft w:val="0"/>
          <w:marRight w:val="0"/>
          <w:marTop w:val="0"/>
          <w:marBottom w:val="0"/>
          <w:divBdr>
            <w:top w:val="none" w:sz="0" w:space="0" w:color="auto"/>
            <w:left w:val="none" w:sz="0" w:space="0" w:color="auto"/>
            <w:bottom w:val="none" w:sz="0" w:space="0" w:color="auto"/>
            <w:right w:val="none" w:sz="0" w:space="0" w:color="auto"/>
          </w:divBdr>
          <w:divsChild>
            <w:div w:id="2072464053">
              <w:marLeft w:val="0"/>
              <w:marRight w:val="0"/>
              <w:marTop w:val="0"/>
              <w:marBottom w:val="0"/>
              <w:divBdr>
                <w:top w:val="none" w:sz="0" w:space="0" w:color="auto"/>
                <w:left w:val="none" w:sz="0" w:space="0" w:color="auto"/>
                <w:bottom w:val="none" w:sz="0" w:space="0" w:color="auto"/>
                <w:right w:val="none" w:sz="0" w:space="0" w:color="auto"/>
              </w:divBdr>
            </w:div>
            <w:div w:id="783305891">
              <w:marLeft w:val="0"/>
              <w:marRight w:val="0"/>
              <w:marTop w:val="0"/>
              <w:marBottom w:val="0"/>
              <w:divBdr>
                <w:top w:val="none" w:sz="0" w:space="0" w:color="auto"/>
                <w:left w:val="none" w:sz="0" w:space="0" w:color="auto"/>
                <w:bottom w:val="none" w:sz="0" w:space="0" w:color="auto"/>
                <w:right w:val="none" w:sz="0" w:space="0" w:color="auto"/>
              </w:divBdr>
            </w:div>
            <w:div w:id="455492673">
              <w:marLeft w:val="0"/>
              <w:marRight w:val="0"/>
              <w:marTop w:val="0"/>
              <w:marBottom w:val="0"/>
              <w:divBdr>
                <w:top w:val="none" w:sz="0" w:space="0" w:color="auto"/>
                <w:left w:val="none" w:sz="0" w:space="0" w:color="auto"/>
                <w:bottom w:val="none" w:sz="0" w:space="0" w:color="auto"/>
                <w:right w:val="none" w:sz="0" w:space="0" w:color="auto"/>
              </w:divBdr>
            </w:div>
            <w:div w:id="224265610">
              <w:marLeft w:val="0"/>
              <w:marRight w:val="0"/>
              <w:marTop w:val="0"/>
              <w:marBottom w:val="0"/>
              <w:divBdr>
                <w:top w:val="none" w:sz="0" w:space="0" w:color="auto"/>
                <w:left w:val="none" w:sz="0" w:space="0" w:color="auto"/>
                <w:bottom w:val="none" w:sz="0" w:space="0" w:color="auto"/>
                <w:right w:val="none" w:sz="0" w:space="0" w:color="auto"/>
              </w:divBdr>
            </w:div>
            <w:div w:id="2074237100">
              <w:marLeft w:val="0"/>
              <w:marRight w:val="0"/>
              <w:marTop w:val="0"/>
              <w:marBottom w:val="0"/>
              <w:divBdr>
                <w:top w:val="none" w:sz="0" w:space="0" w:color="auto"/>
                <w:left w:val="none" w:sz="0" w:space="0" w:color="auto"/>
                <w:bottom w:val="none" w:sz="0" w:space="0" w:color="auto"/>
                <w:right w:val="none" w:sz="0" w:space="0" w:color="auto"/>
              </w:divBdr>
            </w:div>
            <w:div w:id="1916014553">
              <w:marLeft w:val="0"/>
              <w:marRight w:val="0"/>
              <w:marTop w:val="0"/>
              <w:marBottom w:val="0"/>
              <w:divBdr>
                <w:top w:val="none" w:sz="0" w:space="0" w:color="auto"/>
                <w:left w:val="none" w:sz="0" w:space="0" w:color="auto"/>
                <w:bottom w:val="none" w:sz="0" w:space="0" w:color="auto"/>
                <w:right w:val="none" w:sz="0" w:space="0" w:color="auto"/>
              </w:divBdr>
            </w:div>
            <w:div w:id="366492171">
              <w:marLeft w:val="0"/>
              <w:marRight w:val="0"/>
              <w:marTop w:val="0"/>
              <w:marBottom w:val="0"/>
              <w:divBdr>
                <w:top w:val="none" w:sz="0" w:space="0" w:color="auto"/>
                <w:left w:val="none" w:sz="0" w:space="0" w:color="auto"/>
                <w:bottom w:val="none" w:sz="0" w:space="0" w:color="auto"/>
                <w:right w:val="none" w:sz="0" w:space="0" w:color="auto"/>
              </w:divBdr>
            </w:div>
            <w:div w:id="1644311289">
              <w:marLeft w:val="0"/>
              <w:marRight w:val="0"/>
              <w:marTop w:val="0"/>
              <w:marBottom w:val="0"/>
              <w:divBdr>
                <w:top w:val="none" w:sz="0" w:space="0" w:color="auto"/>
                <w:left w:val="none" w:sz="0" w:space="0" w:color="auto"/>
                <w:bottom w:val="none" w:sz="0" w:space="0" w:color="auto"/>
                <w:right w:val="none" w:sz="0" w:space="0" w:color="auto"/>
              </w:divBdr>
            </w:div>
            <w:div w:id="417101609">
              <w:marLeft w:val="0"/>
              <w:marRight w:val="0"/>
              <w:marTop w:val="0"/>
              <w:marBottom w:val="0"/>
              <w:divBdr>
                <w:top w:val="none" w:sz="0" w:space="0" w:color="auto"/>
                <w:left w:val="none" w:sz="0" w:space="0" w:color="auto"/>
                <w:bottom w:val="none" w:sz="0" w:space="0" w:color="auto"/>
                <w:right w:val="none" w:sz="0" w:space="0" w:color="auto"/>
              </w:divBdr>
            </w:div>
            <w:div w:id="379090121">
              <w:marLeft w:val="0"/>
              <w:marRight w:val="0"/>
              <w:marTop w:val="0"/>
              <w:marBottom w:val="0"/>
              <w:divBdr>
                <w:top w:val="none" w:sz="0" w:space="0" w:color="auto"/>
                <w:left w:val="none" w:sz="0" w:space="0" w:color="auto"/>
                <w:bottom w:val="none" w:sz="0" w:space="0" w:color="auto"/>
                <w:right w:val="none" w:sz="0" w:space="0" w:color="auto"/>
              </w:divBdr>
            </w:div>
            <w:div w:id="2122143005">
              <w:marLeft w:val="0"/>
              <w:marRight w:val="0"/>
              <w:marTop w:val="0"/>
              <w:marBottom w:val="0"/>
              <w:divBdr>
                <w:top w:val="none" w:sz="0" w:space="0" w:color="auto"/>
                <w:left w:val="none" w:sz="0" w:space="0" w:color="auto"/>
                <w:bottom w:val="none" w:sz="0" w:space="0" w:color="auto"/>
                <w:right w:val="none" w:sz="0" w:space="0" w:color="auto"/>
              </w:divBdr>
            </w:div>
            <w:div w:id="1357265988">
              <w:marLeft w:val="0"/>
              <w:marRight w:val="0"/>
              <w:marTop w:val="0"/>
              <w:marBottom w:val="0"/>
              <w:divBdr>
                <w:top w:val="none" w:sz="0" w:space="0" w:color="auto"/>
                <w:left w:val="none" w:sz="0" w:space="0" w:color="auto"/>
                <w:bottom w:val="none" w:sz="0" w:space="0" w:color="auto"/>
                <w:right w:val="none" w:sz="0" w:space="0" w:color="auto"/>
              </w:divBdr>
            </w:div>
            <w:div w:id="590242631">
              <w:marLeft w:val="0"/>
              <w:marRight w:val="0"/>
              <w:marTop w:val="0"/>
              <w:marBottom w:val="0"/>
              <w:divBdr>
                <w:top w:val="none" w:sz="0" w:space="0" w:color="auto"/>
                <w:left w:val="none" w:sz="0" w:space="0" w:color="auto"/>
                <w:bottom w:val="none" w:sz="0" w:space="0" w:color="auto"/>
                <w:right w:val="none" w:sz="0" w:space="0" w:color="auto"/>
              </w:divBdr>
            </w:div>
            <w:div w:id="1111634446">
              <w:marLeft w:val="0"/>
              <w:marRight w:val="0"/>
              <w:marTop w:val="0"/>
              <w:marBottom w:val="0"/>
              <w:divBdr>
                <w:top w:val="none" w:sz="0" w:space="0" w:color="auto"/>
                <w:left w:val="none" w:sz="0" w:space="0" w:color="auto"/>
                <w:bottom w:val="none" w:sz="0" w:space="0" w:color="auto"/>
                <w:right w:val="none" w:sz="0" w:space="0" w:color="auto"/>
              </w:divBdr>
            </w:div>
            <w:div w:id="1472550703">
              <w:marLeft w:val="0"/>
              <w:marRight w:val="0"/>
              <w:marTop w:val="0"/>
              <w:marBottom w:val="0"/>
              <w:divBdr>
                <w:top w:val="none" w:sz="0" w:space="0" w:color="auto"/>
                <w:left w:val="none" w:sz="0" w:space="0" w:color="auto"/>
                <w:bottom w:val="none" w:sz="0" w:space="0" w:color="auto"/>
                <w:right w:val="none" w:sz="0" w:space="0" w:color="auto"/>
              </w:divBdr>
            </w:div>
            <w:div w:id="1411149651">
              <w:marLeft w:val="0"/>
              <w:marRight w:val="0"/>
              <w:marTop w:val="0"/>
              <w:marBottom w:val="0"/>
              <w:divBdr>
                <w:top w:val="none" w:sz="0" w:space="0" w:color="auto"/>
                <w:left w:val="none" w:sz="0" w:space="0" w:color="auto"/>
                <w:bottom w:val="none" w:sz="0" w:space="0" w:color="auto"/>
                <w:right w:val="none" w:sz="0" w:space="0" w:color="auto"/>
              </w:divBdr>
            </w:div>
            <w:div w:id="1851528107">
              <w:marLeft w:val="0"/>
              <w:marRight w:val="0"/>
              <w:marTop w:val="0"/>
              <w:marBottom w:val="0"/>
              <w:divBdr>
                <w:top w:val="none" w:sz="0" w:space="0" w:color="auto"/>
                <w:left w:val="none" w:sz="0" w:space="0" w:color="auto"/>
                <w:bottom w:val="none" w:sz="0" w:space="0" w:color="auto"/>
                <w:right w:val="none" w:sz="0" w:space="0" w:color="auto"/>
              </w:divBdr>
            </w:div>
            <w:div w:id="807086825">
              <w:marLeft w:val="0"/>
              <w:marRight w:val="0"/>
              <w:marTop w:val="0"/>
              <w:marBottom w:val="0"/>
              <w:divBdr>
                <w:top w:val="none" w:sz="0" w:space="0" w:color="auto"/>
                <w:left w:val="none" w:sz="0" w:space="0" w:color="auto"/>
                <w:bottom w:val="none" w:sz="0" w:space="0" w:color="auto"/>
                <w:right w:val="none" w:sz="0" w:space="0" w:color="auto"/>
              </w:divBdr>
            </w:div>
            <w:div w:id="1937248321">
              <w:marLeft w:val="0"/>
              <w:marRight w:val="0"/>
              <w:marTop w:val="0"/>
              <w:marBottom w:val="0"/>
              <w:divBdr>
                <w:top w:val="none" w:sz="0" w:space="0" w:color="auto"/>
                <w:left w:val="none" w:sz="0" w:space="0" w:color="auto"/>
                <w:bottom w:val="none" w:sz="0" w:space="0" w:color="auto"/>
                <w:right w:val="none" w:sz="0" w:space="0" w:color="auto"/>
              </w:divBdr>
            </w:div>
            <w:div w:id="1587688948">
              <w:marLeft w:val="0"/>
              <w:marRight w:val="0"/>
              <w:marTop w:val="0"/>
              <w:marBottom w:val="0"/>
              <w:divBdr>
                <w:top w:val="none" w:sz="0" w:space="0" w:color="auto"/>
                <w:left w:val="none" w:sz="0" w:space="0" w:color="auto"/>
                <w:bottom w:val="none" w:sz="0" w:space="0" w:color="auto"/>
                <w:right w:val="none" w:sz="0" w:space="0" w:color="auto"/>
              </w:divBdr>
            </w:div>
            <w:div w:id="596862832">
              <w:marLeft w:val="0"/>
              <w:marRight w:val="0"/>
              <w:marTop w:val="0"/>
              <w:marBottom w:val="0"/>
              <w:divBdr>
                <w:top w:val="none" w:sz="0" w:space="0" w:color="auto"/>
                <w:left w:val="none" w:sz="0" w:space="0" w:color="auto"/>
                <w:bottom w:val="none" w:sz="0" w:space="0" w:color="auto"/>
                <w:right w:val="none" w:sz="0" w:space="0" w:color="auto"/>
              </w:divBdr>
            </w:div>
            <w:div w:id="14774889">
              <w:marLeft w:val="0"/>
              <w:marRight w:val="0"/>
              <w:marTop w:val="0"/>
              <w:marBottom w:val="0"/>
              <w:divBdr>
                <w:top w:val="none" w:sz="0" w:space="0" w:color="auto"/>
                <w:left w:val="none" w:sz="0" w:space="0" w:color="auto"/>
                <w:bottom w:val="none" w:sz="0" w:space="0" w:color="auto"/>
                <w:right w:val="none" w:sz="0" w:space="0" w:color="auto"/>
              </w:divBdr>
            </w:div>
            <w:div w:id="1909224640">
              <w:marLeft w:val="0"/>
              <w:marRight w:val="0"/>
              <w:marTop w:val="0"/>
              <w:marBottom w:val="0"/>
              <w:divBdr>
                <w:top w:val="none" w:sz="0" w:space="0" w:color="auto"/>
                <w:left w:val="none" w:sz="0" w:space="0" w:color="auto"/>
                <w:bottom w:val="none" w:sz="0" w:space="0" w:color="auto"/>
                <w:right w:val="none" w:sz="0" w:space="0" w:color="auto"/>
              </w:divBdr>
            </w:div>
            <w:div w:id="500776822">
              <w:marLeft w:val="0"/>
              <w:marRight w:val="0"/>
              <w:marTop w:val="0"/>
              <w:marBottom w:val="0"/>
              <w:divBdr>
                <w:top w:val="none" w:sz="0" w:space="0" w:color="auto"/>
                <w:left w:val="none" w:sz="0" w:space="0" w:color="auto"/>
                <w:bottom w:val="none" w:sz="0" w:space="0" w:color="auto"/>
                <w:right w:val="none" w:sz="0" w:space="0" w:color="auto"/>
              </w:divBdr>
            </w:div>
            <w:div w:id="884635373">
              <w:marLeft w:val="0"/>
              <w:marRight w:val="0"/>
              <w:marTop w:val="0"/>
              <w:marBottom w:val="0"/>
              <w:divBdr>
                <w:top w:val="none" w:sz="0" w:space="0" w:color="auto"/>
                <w:left w:val="none" w:sz="0" w:space="0" w:color="auto"/>
                <w:bottom w:val="none" w:sz="0" w:space="0" w:color="auto"/>
                <w:right w:val="none" w:sz="0" w:space="0" w:color="auto"/>
              </w:divBdr>
            </w:div>
            <w:div w:id="2102606507">
              <w:marLeft w:val="0"/>
              <w:marRight w:val="0"/>
              <w:marTop w:val="0"/>
              <w:marBottom w:val="0"/>
              <w:divBdr>
                <w:top w:val="none" w:sz="0" w:space="0" w:color="auto"/>
                <w:left w:val="none" w:sz="0" w:space="0" w:color="auto"/>
                <w:bottom w:val="none" w:sz="0" w:space="0" w:color="auto"/>
                <w:right w:val="none" w:sz="0" w:space="0" w:color="auto"/>
              </w:divBdr>
            </w:div>
            <w:div w:id="1470436094">
              <w:marLeft w:val="0"/>
              <w:marRight w:val="0"/>
              <w:marTop w:val="0"/>
              <w:marBottom w:val="0"/>
              <w:divBdr>
                <w:top w:val="none" w:sz="0" w:space="0" w:color="auto"/>
                <w:left w:val="none" w:sz="0" w:space="0" w:color="auto"/>
                <w:bottom w:val="none" w:sz="0" w:space="0" w:color="auto"/>
                <w:right w:val="none" w:sz="0" w:space="0" w:color="auto"/>
              </w:divBdr>
            </w:div>
            <w:div w:id="987780171">
              <w:marLeft w:val="0"/>
              <w:marRight w:val="0"/>
              <w:marTop w:val="0"/>
              <w:marBottom w:val="0"/>
              <w:divBdr>
                <w:top w:val="none" w:sz="0" w:space="0" w:color="auto"/>
                <w:left w:val="none" w:sz="0" w:space="0" w:color="auto"/>
                <w:bottom w:val="none" w:sz="0" w:space="0" w:color="auto"/>
                <w:right w:val="none" w:sz="0" w:space="0" w:color="auto"/>
              </w:divBdr>
            </w:div>
            <w:div w:id="1702702080">
              <w:marLeft w:val="0"/>
              <w:marRight w:val="0"/>
              <w:marTop w:val="0"/>
              <w:marBottom w:val="0"/>
              <w:divBdr>
                <w:top w:val="none" w:sz="0" w:space="0" w:color="auto"/>
                <w:left w:val="none" w:sz="0" w:space="0" w:color="auto"/>
                <w:bottom w:val="none" w:sz="0" w:space="0" w:color="auto"/>
                <w:right w:val="none" w:sz="0" w:space="0" w:color="auto"/>
              </w:divBdr>
            </w:div>
            <w:div w:id="194930133">
              <w:marLeft w:val="0"/>
              <w:marRight w:val="0"/>
              <w:marTop w:val="0"/>
              <w:marBottom w:val="0"/>
              <w:divBdr>
                <w:top w:val="none" w:sz="0" w:space="0" w:color="auto"/>
                <w:left w:val="none" w:sz="0" w:space="0" w:color="auto"/>
                <w:bottom w:val="none" w:sz="0" w:space="0" w:color="auto"/>
                <w:right w:val="none" w:sz="0" w:space="0" w:color="auto"/>
              </w:divBdr>
            </w:div>
          </w:divsChild>
        </w:div>
        <w:div w:id="1180435068">
          <w:marLeft w:val="0"/>
          <w:marRight w:val="0"/>
          <w:marTop w:val="0"/>
          <w:marBottom w:val="0"/>
          <w:divBdr>
            <w:top w:val="none" w:sz="0" w:space="0" w:color="auto"/>
            <w:left w:val="none" w:sz="0" w:space="0" w:color="auto"/>
            <w:bottom w:val="none" w:sz="0" w:space="0" w:color="auto"/>
            <w:right w:val="none" w:sz="0" w:space="0" w:color="auto"/>
          </w:divBdr>
          <w:divsChild>
            <w:div w:id="682437663">
              <w:marLeft w:val="0"/>
              <w:marRight w:val="0"/>
              <w:marTop w:val="0"/>
              <w:marBottom w:val="0"/>
              <w:divBdr>
                <w:top w:val="none" w:sz="0" w:space="0" w:color="auto"/>
                <w:left w:val="none" w:sz="0" w:space="0" w:color="auto"/>
                <w:bottom w:val="none" w:sz="0" w:space="0" w:color="auto"/>
                <w:right w:val="none" w:sz="0" w:space="0" w:color="auto"/>
              </w:divBdr>
            </w:div>
            <w:div w:id="1181042506">
              <w:marLeft w:val="0"/>
              <w:marRight w:val="0"/>
              <w:marTop w:val="0"/>
              <w:marBottom w:val="0"/>
              <w:divBdr>
                <w:top w:val="none" w:sz="0" w:space="0" w:color="auto"/>
                <w:left w:val="none" w:sz="0" w:space="0" w:color="auto"/>
                <w:bottom w:val="none" w:sz="0" w:space="0" w:color="auto"/>
                <w:right w:val="none" w:sz="0" w:space="0" w:color="auto"/>
              </w:divBdr>
            </w:div>
            <w:div w:id="1825465760">
              <w:marLeft w:val="0"/>
              <w:marRight w:val="0"/>
              <w:marTop w:val="0"/>
              <w:marBottom w:val="0"/>
              <w:divBdr>
                <w:top w:val="none" w:sz="0" w:space="0" w:color="auto"/>
                <w:left w:val="none" w:sz="0" w:space="0" w:color="auto"/>
                <w:bottom w:val="none" w:sz="0" w:space="0" w:color="auto"/>
                <w:right w:val="none" w:sz="0" w:space="0" w:color="auto"/>
              </w:divBdr>
            </w:div>
            <w:div w:id="10806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8037">
      <w:bodyDiv w:val="1"/>
      <w:marLeft w:val="0"/>
      <w:marRight w:val="0"/>
      <w:marTop w:val="0"/>
      <w:marBottom w:val="0"/>
      <w:divBdr>
        <w:top w:val="none" w:sz="0" w:space="0" w:color="auto"/>
        <w:left w:val="none" w:sz="0" w:space="0" w:color="auto"/>
        <w:bottom w:val="none" w:sz="0" w:space="0" w:color="auto"/>
        <w:right w:val="none" w:sz="0" w:space="0" w:color="auto"/>
      </w:divBdr>
    </w:div>
    <w:div w:id="20802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D003-0882-49BD-B691-354FF8AF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1323</Words>
  <Characters>7812</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 Honza</cp:lastModifiedBy>
  <cp:revision>9</cp:revision>
  <cp:lastPrinted>2021-01-22T20:59:00Z</cp:lastPrinted>
  <dcterms:created xsi:type="dcterms:W3CDTF">2021-03-25T12:43:00Z</dcterms:created>
  <dcterms:modified xsi:type="dcterms:W3CDTF">2021-03-27T18:47:00Z</dcterms:modified>
</cp:coreProperties>
</file>